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FE" w:rsidRPr="00D622FE" w:rsidRDefault="00D622FE" w:rsidP="00D622FE">
      <w:pPr>
        <w:spacing w:after="0" w:line="240" w:lineRule="auto"/>
        <w:jc w:val="center"/>
        <w:rPr>
          <w:b/>
          <w:szCs w:val="24"/>
          <w:u w:val="single"/>
        </w:rPr>
      </w:pPr>
      <w:r w:rsidRPr="00D622FE">
        <w:rPr>
          <w:b/>
          <w:szCs w:val="24"/>
          <w:u w:val="single"/>
        </w:rPr>
        <w:t>О</w:t>
      </w:r>
      <w:r w:rsidRPr="00D622FE">
        <w:rPr>
          <w:b/>
          <w:szCs w:val="24"/>
          <w:u w:val="single"/>
        </w:rPr>
        <w:t>тдел образования администрации Невского района Санкт-Петербурга.</w:t>
      </w:r>
    </w:p>
    <w:p w:rsidR="00D622FE" w:rsidRPr="00D622FE" w:rsidRDefault="00D622FE" w:rsidP="007F58F3">
      <w:pPr>
        <w:spacing w:after="0"/>
        <w:jc w:val="center"/>
        <w:rPr>
          <w:b/>
          <w:szCs w:val="24"/>
          <w:u w:val="single"/>
        </w:rPr>
      </w:pPr>
      <w:r w:rsidRPr="00D622FE">
        <w:rPr>
          <w:b/>
          <w:szCs w:val="24"/>
          <w:u w:val="single"/>
        </w:rPr>
        <w:t>ГБУДО ДТЦ «Театральная Семья» Невского района Санкт-Петербурга</w:t>
      </w:r>
    </w:p>
    <w:p w:rsidR="00D622FE" w:rsidRDefault="00D622FE" w:rsidP="007F58F3">
      <w:pPr>
        <w:spacing w:after="0"/>
        <w:jc w:val="center"/>
        <w:rPr>
          <w:b/>
        </w:rPr>
      </w:pPr>
    </w:p>
    <w:p w:rsidR="0003100C" w:rsidRPr="0003100C" w:rsidRDefault="00D622FE" w:rsidP="007F58F3">
      <w:pPr>
        <w:spacing w:after="0"/>
        <w:jc w:val="center"/>
        <w:rPr>
          <w:b/>
        </w:rPr>
      </w:pPr>
      <w:r>
        <w:rPr>
          <w:b/>
        </w:rPr>
        <w:t>ВЫПИСКА ИЗ ПОЛОЖЕНИЯ</w:t>
      </w:r>
    </w:p>
    <w:p w:rsidR="0003100C" w:rsidRPr="0003100C" w:rsidRDefault="0003100C" w:rsidP="007F58F3">
      <w:pPr>
        <w:spacing w:after="0"/>
        <w:jc w:val="center"/>
        <w:rPr>
          <w:b/>
        </w:rPr>
      </w:pPr>
      <w:r w:rsidRPr="0003100C">
        <w:rPr>
          <w:b/>
        </w:rPr>
        <w:t xml:space="preserve">О РАЙОННОМ КОНКУРСЕ СЕМЕЙНОГО ТВОРЧЕСТВА </w:t>
      </w:r>
    </w:p>
    <w:p w:rsidR="0003100C" w:rsidRDefault="0003100C" w:rsidP="007F58F3">
      <w:pPr>
        <w:spacing w:after="0"/>
        <w:jc w:val="center"/>
        <w:rPr>
          <w:b/>
        </w:rPr>
      </w:pPr>
      <w:r w:rsidRPr="0003100C">
        <w:rPr>
          <w:b/>
        </w:rPr>
        <w:t>«НОВОГОДНЕЕ ВОЛШЕБСТВО»</w:t>
      </w:r>
      <w:r w:rsidR="00D622FE">
        <w:rPr>
          <w:b/>
        </w:rPr>
        <w:t xml:space="preserve"> С ДОПОЛНЕНИЯМИ И ИЗМЕНЕНИЯМИ</w:t>
      </w:r>
    </w:p>
    <w:p w:rsidR="00D622FE" w:rsidRDefault="00D622FE" w:rsidP="007F58F3">
      <w:pPr>
        <w:jc w:val="center"/>
        <w:rPr>
          <w:b/>
        </w:rPr>
      </w:pPr>
    </w:p>
    <w:p w:rsidR="00D622FE" w:rsidRDefault="00D622FE" w:rsidP="00D622FE">
      <w:pPr>
        <w:shd w:val="clear" w:color="auto" w:fill="FFFFFF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>
        <w:t xml:space="preserve">Согласно п. 3.4 Положения о </w:t>
      </w:r>
      <w:r>
        <w:rPr>
          <w:szCs w:val="24"/>
        </w:rPr>
        <w:t>Районном</w:t>
      </w:r>
      <w:r w:rsidRPr="00442E51">
        <w:rPr>
          <w:szCs w:val="24"/>
        </w:rPr>
        <w:t xml:space="preserve"> конкурс</w:t>
      </w:r>
      <w:r>
        <w:rPr>
          <w:szCs w:val="24"/>
        </w:rPr>
        <w:t>е</w:t>
      </w:r>
      <w:r w:rsidRPr="00442E51">
        <w:rPr>
          <w:szCs w:val="24"/>
        </w:rPr>
        <w:t xml:space="preserve"> </w:t>
      </w:r>
      <w:r>
        <w:rPr>
          <w:szCs w:val="24"/>
        </w:rPr>
        <w:t xml:space="preserve">семейного творчества </w:t>
      </w:r>
      <w:r w:rsidRPr="00442E51">
        <w:rPr>
          <w:szCs w:val="24"/>
        </w:rPr>
        <w:t>«</w:t>
      </w:r>
      <w:r>
        <w:rPr>
          <w:szCs w:val="24"/>
        </w:rPr>
        <w:t>Новогоднее волшебство</w:t>
      </w:r>
      <w:r w:rsidRPr="00442E51">
        <w:rPr>
          <w:szCs w:val="24"/>
        </w:rPr>
        <w:t>»</w:t>
      </w:r>
      <w:r>
        <w:rPr>
          <w:szCs w:val="24"/>
        </w:rPr>
        <w:t xml:space="preserve"> (</w:t>
      </w:r>
      <w:r w:rsidRPr="002D43F9">
        <w:rPr>
          <w:rFonts w:eastAsia="Times New Roman"/>
          <w:color w:val="000000"/>
          <w:szCs w:val="24"/>
          <w:lang w:eastAsia="ru-RU"/>
        </w:rPr>
        <w:t xml:space="preserve">Организационный комитет </w:t>
      </w:r>
      <w:r w:rsidRPr="00CD10E7">
        <w:rPr>
          <w:rFonts w:eastAsia="Times New Roman"/>
          <w:color w:val="000000"/>
          <w:szCs w:val="24"/>
          <w:lang w:eastAsia="ru-RU"/>
        </w:rPr>
        <w:t>оставляет за собой право в рамках Конкурса добавлять мероприятия или изменить</w:t>
      </w:r>
      <w:r w:rsidRPr="002D43F9">
        <w:rPr>
          <w:rFonts w:eastAsia="Times New Roman"/>
          <w:color w:val="000000"/>
          <w:szCs w:val="24"/>
          <w:lang w:eastAsia="ru-RU"/>
        </w:rPr>
        <w:t xml:space="preserve"> </w:t>
      </w:r>
      <w:r w:rsidRPr="00CD10E7">
        <w:rPr>
          <w:rFonts w:eastAsia="Times New Roman"/>
          <w:color w:val="000000"/>
          <w:szCs w:val="24"/>
          <w:lang w:eastAsia="ru-RU"/>
        </w:rPr>
        <w:t xml:space="preserve">сроки их проведения, переводить мероприятия в дистанционный формат, а </w:t>
      </w:r>
      <w:r w:rsidRPr="00CD10E7">
        <w:rPr>
          <w:rFonts w:eastAsia="Times New Roman"/>
          <w:color w:val="000000"/>
          <w:szCs w:val="24"/>
          <w:lang w:eastAsia="ru-RU"/>
        </w:rPr>
        <w:t>также</w:t>
      </w:r>
      <w:r w:rsidRPr="002D43F9">
        <w:rPr>
          <w:rFonts w:eastAsia="Times New Roman"/>
          <w:color w:val="000000"/>
          <w:szCs w:val="24"/>
          <w:lang w:eastAsia="ru-RU"/>
        </w:rPr>
        <w:t xml:space="preserve"> отменять</w:t>
      </w:r>
      <w:r w:rsidRPr="00CD10E7">
        <w:rPr>
          <w:rFonts w:eastAsia="Times New Roman"/>
          <w:color w:val="000000"/>
          <w:szCs w:val="24"/>
          <w:lang w:eastAsia="ru-RU"/>
        </w:rPr>
        <w:t xml:space="preserve"> их в случае форс-мажорных обстоятельств.</w:t>
      </w:r>
      <w:r>
        <w:rPr>
          <w:rFonts w:eastAsia="Times New Roman"/>
          <w:color w:val="000000"/>
          <w:szCs w:val="24"/>
          <w:lang w:eastAsia="ru-RU"/>
        </w:rPr>
        <w:t xml:space="preserve">) и в связи со сложившейся эпидемиологической обстановкой в действующее Положение о Конкурсе были внесены изменения и дополнения. </w:t>
      </w:r>
    </w:p>
    <w:p w:rsidR="00D622FE" w:rsidRPr="00D622FE" w:rsidRDefault="00D622FE" w:rsidP="00D622FE">
      <w:pPr>
        <w:shd w:val="clear" w:color="auto" w:fill="FFFFFF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Ниже приведена вся актуальная информация о Конкурсе, необходимая для конкурсантов.</w:t>
      </w:r>
    </w:p>
    <w:p w:rsidR="0003100C" w:rsidRPr="00472632" w:rsidRDefault="0003100C" w:rsidP="0097409E">
      <w:pPr>
        <w:tabs>
          <w:tab w:val="left" w:pos="142"/>
        </w:tabs>
        <w:spacing w:after="0" w:line="240" w:lineRule="auto"/>
        <w:ind w:firstLine="993"/>
        <w:jc w:val="center"/>
        <w:rPr>
          <w:b/>
          <w:szCs w:val="24"/>
        </w:rPr>
      </w:pPr>
      <w:r>
        <w:rPr>
          <w:b/>
          <w:szCs w:val="24"/>
        </w:rPr>
        <w:t>1. Общие положения</w:t>
      </w:r>
    </w:p>
    <w:p w:rsidR="0003100C" w:rsidRPr="00442E51" w:rsidRDefault="0003100C" w:rsidP="0097409E">
      <w:pPr>
        <w:tabs>
          <w:tab w:val="left" w:pos="142"/>
        </w:tabs>
        <w:spacing w:after="0" w:line="240" w:lineRule="auto"/>
        <w:ind w:firstLine="993"/>
        <w:jc w:val="both"/>
        <w:rPr>
          <w:szCs w:val="24"/>
        </w:rPr>
      </w:pPr>
      <w:r>
        <w:rPr>
          <w:szCs w:val="24"/>
          <w:lang w:eastAsia="ru-RU"/>
        </w:rPr>
        <w:t xml:space="preserve">1.2. </w:t>
      </w:r>
      <w:r w:rsidRPr="00442E51">
        <w:rPr>
          <w:szCs w:val="24"/>
          <w:lang w:eastAsia="ru-RU"/>
        </w:rPr>
        <w:t>Конкурс нацелен на развитие и поддержку творческо</w:t>
      </w:r>
      <w:r>
        <w:rPr>
          <w:szCs w:val="24"/>
          <w:lang w:eastAsia="ru-RU"/>
        </w:rPr>
        <w:t>го</w:t>
      </w:r>
      <w:r w:rsidRPr="00442E51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потенциала семьи.</w:t>
      </w:r>
      <w:r w:rsidRPr="00442E51">
        <w:rPr>
          <w:szCs w:val="24"/>
          <w:lang w:eastAsia="ru-RU"/>
        </w:rPr>
        <w:t xml:space="preserve"> </w:t>
      </w:r>
    </w:p>
    <w:p w:rsidR="0003100C" w:rsidRPr="00442E51" w:rsidRDefault="0003100C" w:rsidP="0097409E">
      <w:pPr>
        <w:tabs>
          <w:tab w:val="left" w:pos="3980"/>
        </w:tabs>
        <w:spacing w:after="0" w:line="240" w:lineRule="auto"/>
        <w:ind w:firstLine="993"/>
        <w:rPr>
          <w:b/>
          <w:szCs w:val="24"/>
        </w:rPr>
      </w:pPr>
    </w:p>
    <w:p w:rsidR="0003100C" w:rsidRPr="00442E51" w:rsidRDefault="0003100C" w:rsidP="0097409E">
      <w:pPr>
        <w:tabs>
          <w:tab w:val="left" w:pos="142"/>
        </w:tabs>
        <w:spacing w:after="0" w:line="240" w:lineRule="auto"/>
        <w:ind w:firstLine="993"/>
        <w:jc w:val="center"/>
        <w:rPr>
          <w:b/>
          <w:szCs w:val="24"/>
        </w:rPr>
      </w:pPr>
      <w:r>
        <w:rPr>
          <w:b/>
          <w:szCs w:val="24"/>
        </w:rPr>
        <w:t xml:space="preserve">2. </w:t>
      </w:r>
      <w:r w:rsidRPr="00442E51">
        <w:rPr>
          <w:b/>
          <w:szCs w:val="24"/>
        </w:rPr>
        <w:t>Цели и задачи Конкурса</w:t>
      </w:r>
    </w:p>
    <w:p w:rsidR="0003100C" w:rsidRPr="003D202F" w:rsidRDefault="0003100C" w:rsidP="0097409E">
      <w:pPr>
        <w:tabs>
          <w:tab w:val="left" w:pos="3980"/>
        </w:tabs>
        <w:spacing w:after="0" w:line="240" w:lineRule="auto"/>
        <w:ind w:firstLine="993"/>
        <w:jc w:val="both"/>
        <w:rPr>
          <w:szCs w:val="24"/>
        </w:rPr>
      </w:pPr>
      <w:r w:rsidRPr="00442E51">
        <w:rPr>
          <w:szCs w:val="24"/>
        </w:rPr>
        <w:t>2.1.</w:t>
      </w:r>
      <w:r w:rsidRPr="00442E51">
        <w:rPr>
          <w:b/>
          <w:szCs w:val="24"/>
        </w:rPr>
        <w:t xml:space="preserve"> </w:t>
      </w:r>
      <w:r w:rsidRPr="00C7499B">
        <w:rPr>
          <w:szCs w:val="24"/>
          <w:u w:val="single"/>
        </w:rPr>
        <w:t>Цель Конкурса:</w:t>
      </w:r>
      <w:r w:rsidRPr="00442E51">
        <w:rPr>
          <w:b/>
          <w:szCs w:val="24"/>
        </w:rPr>
        <w:t xml:space="preserve"> </w:t>
      </w:r>
      <w:r>
        <w:rPr>
          <w:szCs w:val="24"/>
        </w:rPr>
        <w:t>поддержка и развитие творческого потенциала семьи</w:t>
      </w:r>
      <w:r w:rsidRPr="00442E51">
        <w:rPr>
          <w:szCs w:val="24"/>
        </w:rPr>
        <w:t xml:space="preserve"> в области декоративно – прикладного творчества.</w:t>
      </w:r>
    </w:p>
    <w:p w:rsidR="0003100C" w:rsidRPr="00442E51" w:rsidRDefault="0003100C" w:rsidP="0097409E">
      <w:pPr>
        <w:tabs>
          <w:tab w:val="left" w:pos="1080"/>
        </w:tabs>
        <w:spacing w:after="0" w:line="240" w:lineRule="auto"/>
        <w:ind w:firstLine="993"/>
        <w:jc w:val="both"/>
        <w:rPr>
          <w:szCs w:val="24"/>
        </w:rPr>
      </w:pPr>
    </w:p>
    <w:p w:rsidR="0003100C" w:rsidRPr="00442E51" w:rsidRDefault="0003100C" w:rsidP="0097409E">
      <w:pPr>
        <w:tabs>
          <w:tab w:val="left" w:pos="1080"/>
        </w:tabs>
        <w:spacing w:after="0" w:line="240" w:lineRule="auto"/>
        <w:ind w:firstLine="993"/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Pr="00442E51">
        <w:rPr>
          <w:b/>
          <w:szCs w:val="24"/>
        </w:rPr>
        <w:t xml:space="preserve">Организаторы </w:t>
      </w:r>
      <w:r w:rsidR="001C2364">
        <w:rPr>
          <w:b/>
          <w:szCs w:val="24"/>
        </w:rPr>
        <w:t>Конкурса</w:t>
      </w:r>
    </w:p>
    <w:p w:rsidR="0003100C" w:rsidRPr="00442E51" w:rsidRDefault="0003100C" w:rsidP="0097409E">
      <w:pPr>
        <w:spacing w:after="0" w:line="240" w:lineRule="auto"/>
        <w:ind w:firstLine="993"/>
        <w:jc w:val="both"/>
        <w:rPr>
          <w:szCs w:val="24"/>
        </w:rPr>
      </w:pPr>
      <w:r w:rsidRPr="00442E51">
        <w:rPr>
          <w:szCs w:val="24"/>
        </w:rPr>
        <w:t xml:space="preserve">3.1. </w:t>
      </w:r>
      <w:r>
        <w:rPr>
          <w:szCs w:val="24"/>
        </w:rPr>
        <w:t>Общее руководство Конкурсом осуществляет отдел</w:t>
      </w:r>
      <w:r w:rsidRPr="00442E51">
        <w:rPr>
          <w:szCs w:val="24"/>
        </w:rPr>
        <w:t xml:space="preserve"> образования администрации Невского района Санкт-Петербурга.</w:t>
      </w:r>
    </w:p>
    <w:p w:rsidR="0003100C" w:rsidRPr="00442E51" w:rsidRDefault="0003100C" w:rsidP="0097409E">
      <w:pPr>
        <w:spacing w:after="0" w:line="240" w:lineRule="auto"/>
        <w:ind w:firstLine="993"/>
        <w:jc w:val="both"/>
        <w:rPr>
          <w:szCs w:val="24"/>
        </w:rPr>
      </w:pPr>
      <w:r w:rsidRPr="00442E51">
        <w:rPr>
          <w:szCs w:val="24"/>
        </w:rPr>
        <w:t xml:space="preserve">3.2. </w:t>
      </w:r>
      <w:r>
        <w:rPr>
          <w:szCs w:val="24"/>
        </w:rPr>
        <w:t xml:space="preserve">Непосредственное проведение Конкурса осуществляет  </w:t>
      </w:r>
      <w:r w:rsidRPr="00442E51">
        <w:rPr>
          <w:szCs w:val="24"/>
        </w:rPr>
        <w:t xml:space="preserve"> </w:t>
      </w:r>
      <w:r>
        <w:rPr>
          <w:szCs w:val="24"/>
        </w:rPr>
        <w:t>ГБУДО ДТЦ «Театральная С</w:t>
      </w:r>
      <w:r w:rsidRPr="00442E51">
        <w:rPr>
          <w:szCs w:val="24"/>
        </w:rPr>
        <w:t>емья»</w:t>
      </w:r>
      <w:r>
        <w:rPr>
          <w:szCs w:val="24"/>
        </w:rPr>
        <w:t xml:space="preserve"> Невского района Санкт-Петербурга.</w:t>
      </w:r>
    </w:p>
    <w:p w:rsidR="00D622FE" w:rsidRDefault="00D622FE" w:rsidP="0097409E">
      <w:pPr>
        <w:tabs>
          <w:tab w:val="left" w:pos="142"/>
        </w:tabs>
        <w:spacing w:after="0" w:line="240" w:lineRule="auto"/>
        <w:jc w:val="center"/>
        <w:rPr>
          <w:b/>
          <w:szCs w:val="24"/>
        </w:rPr>
      </w:pPr>
    </w:p>
    <w:p w:rsidR="0003100C" w:rsidRPr="00442E51" w:rsidRDefault="0003100C" w:rsidP="00D622FE">
      <w:pPr>
        <w:tabs>
          <w:tab w:val="left" w:pos="142"/>
        </w:tabs>
        <w:spacing w:after="0" w:line="240" w:lineRule="auto"/>
        <w:ind w:firstLine="1134"/>
        <w:jc w:val="center"/>
        <w:rPr>
          <w:b/>
          <w:szCs w:val="24"/>
        </w:rPr>
      </w:pPr>
      <w:r>
        <w:rPr>
          <w:b/>
          <w:szCs w:val="24"/>
        </w:rPr>
        <w:t xml:space="preserve">4. </w:t>
      </w:r>
      <w:r w:rsidRPr="00442E51">
        <w:rPr>
          <w:b/>
          <w:szCs w:val="24"/>
        </w:rPr>
        <w:t xml:space="preserve">Условия </w:t>
      </w:r>
      <w:r>
        <w:rPr>
          <w:b/>
          <w:szCs w:val="24"/>
        </w:rPr>
        <w:t>Конкурса</w:t>
      </w:r>
    </w:p>
    <w:p w:rsidR="0003100C" w:rsidRDefault="0003100C" w:rsidP="0097409E">
      <w:pPr>
        <w:spacing w:after="0" w:line="240" w:lineRule="auto"/>
        <w:ind w:firstLine="567"/>
        <w:jc w:val="both"/>
        <w:rPr>
          <w:szCs w:val="24"/>
        </w:rPr>
      </w:pPr>
      <w:r w:rsidRPr="00442E51">
        <w:rPr>
          <w:szCs w:val="24"/>
        </w:rPr>
        <w:t xml:space="preserve">4.1. В конкурсной программе принимают участие </w:t>
      </w:r>
      <w:r>
        <w:rPr>
          <w:szCs w:val="24"/>
        </w:rPr>
        <w:t xml:space="preserve">семьи Невского района                Санкт-Петербурга. </w:t>
      </w:r>
      <w:r w:rsidR="00591B66">
        <w:rPr>
          <w:szCs w:val="24"/>
        </w:rPr>
        <w:t>Допускается участие семей из других администра</w:t>
      </w:r>
      <w:r w:rsidR="00D3301D">
        <w:rPr>
          <w:szCs w:val="24"/>
        </w:rPr>
        <w:t xml:space="preserve">тивных районов Санкт-Петербурга, Ленинградской области и других регионов России. </w:t>
      </w:r>
      <w:r w:rsidR="00591B66">
        <w:rPr>
          <w:szCs w:val="24"/>
        </w:rPr>
        <w:t xml:space="preserve"> </w:t>
      </w:r>
      <w:r>
        <w:rPr>
          <w:szCs w:val="24"/>
        </w:rPr>
        <w:t xml:space="preserve">Количество участников от одной семьи – от 2-х человек. Допускаются различные степени родства. Индивидуальные работы </w:t>
      </w:r>
      <w:r w:rsidR="001C68F0">
        <w:rPr>
          <w:szCs w:val="24"/>
        </w:rPr>
        <w:t xml:space="preserve">на Конкурс </w:t>
      </w:r>
      <w:r>
        <w:rPr>
          <w:szCs w:val="24"/>
        </w:rPr>
        <w:t xml:space="preserve">не принимаются. </w:t>
      </w:r>
    </w:p>
    <w:p w:rsidR="0003100C" w:rsidRDefault="0003100C" w:rsidP="0097409E">
      <w:pPr>
        <w:spacing w:after="0" w:line="240" w:lineRule="auto"/>
        <w:ind w:firstLine="567"/>
        <w:jc w:val="both"/>
        <w:rPr>
          <w:szCs w:val="24"/>
        </w:rPr>
      </w:pPr>
      <w:r w:rsidRPr="00442E51">
        <w:rPr>
          <w:szCs w:val="24"/>
        </w:rPr>
        <w:t>4.</w:t>
      </w:r>
      <w:r>
        <w:rPr>
          <w:szCs w:val="24"/>
        </w:rPr>
        <w:t>2</w:t>
      </w:r>
      <w:r w:rsidRPr="00442E51">
        <w:rPr>
          <w:szCs w:val="24"/>
        </w:rPr>
        <w:t xml:space="preserve">. </w:t>
      </w:r>
      <w:r>
        <w:rPr>
          <w:szCs w:val="24"/>
        </w:rPr>
        <w:t xml:space="preserve">Возраст участников – </w:t>
      </w:r>
      <w:r w:rsidR="00591B66">
        <w:rPr>
          <w:szCs w:val="24"/>
        </w:rPr>
        <w:t xml:space="preserve">дети от 3-х лет и взрослые </w:t>
      </w:r>
      <w:r w:rsidR="003B58D1">
        <w:rPr>
          <w:szCs w:val="24"/>
        </w:rPr>
        <w:t>от 18 лет</w:t>
      </w:r>
      <w:r>
        <w:rPr>
          <w:szCs w:val="24"/>
        </w:rPr>
        <w:t>.</w:t>
      </w:r>
    </w:p>
    <w:p w:rsidR="0003100C" w:rsidRDefault="0003100C" w:rsidP="0097409E">
      <w:pPr>
        <w:tabs>
          <w:tab w:val="left" w:pos="3980"/>
        </w:tabs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4.3. </w:t>
      </w:r>
      <w:r w:rsidRPr="00442E51">
        <w:rPr>
          <w:szCs w:val="24"/>
        </w:rPr>
        <w:t xml:space="preserve">Тематика работ – </w:t>
      </w:r>
      <w:r w:rsidR="003B58D1">
        <w:rPr>
          <w:szCs w:val="24"/>
        </w:rPr>
        <w:t>волшебство Нового года и Рождества Христова.</w:t>
      </w:r>
    </w:p>
    <w:p w:rsidR="0003100C" w:rsidRPr="00442E51" w:rsidRDefault="0003100C" w:rsidP="0097409E">
      <w:pPr>
        <w:tabs>
          <w:tab w:val="left" w:pos="3980"/>
        </w:tabs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4.4. </w:t>
      </w:r>
      <w:r w:rsidRPr="00442E51">
        <w:rPr>
          <w:szCs w:val="24"/>
        </w:rPr>
        <w:t>Номинации:</w:t>
      </w:r>
    </w:p>
    <w:p w:rsidR="001C68F0" w:rsidRDefault="0003100C" w:rsidP="00885D6A">
      <w:pPr>
        <w:tabs>
          <w:tab w:val="left" w:pos="3980"/>
        </w:tabs>
        <w:spacing w:after="0" w:line="240" w:lineRule="auto"/>
        <w:ind w:left="-426" w:hanging="141"/>
        <w:jc w:val="both"/>
        <w:rPr>
          <w:szCs w:val="24"/>
        </w:rPr>
      </w:pPr>
      <w:r w:rsidRPr="00442E51">
        <w:rPr>
          <w:szCs w:val="24"/>
        </w:rPr>
        <w:t xml:space="preserve">                </w:t>
      </w:r>
      <w:r>
        <w:rPr>
          <w:szCs w:val="24"/>
        </w:rPr>
        <w:t xml:space="preserve">        </w:t>
      </w:r>
      <w:r w:rsidR="0097409E">
        <w:rPr>
          <w:szCs w:val="24"/>
        </w:rPr>
        <w:t xml:space="preserve">  4.4.1.</w:t>
      </w:r>
      <w:r w:rsidRPr="00442E51">
        <w:rPr>
          <w:szCs w:val="24"/>
        </w:rPr>
        <w:t xml:space="preserve"> </w:t>
      </w:r>
      <w:r>
        <w:rPr>
          <w:szCs w:val="24"/>
        </w:rPr>
        <w:t>Ёлочная игрушка (изделие, которое можно повесить на ёлку)</w:t>
      </w:r>
      <w:r w:rsidR="0097409E">
        <w:rPr>
          <w:szCs w:val="24"/>
        </w:rPr>
        <w:t>.</w:t>
      </w:r>
    </w:p>
    <w:p w:rsidR="0003100C" w:rsidRDefault="001C68F0" w:rsidP="0097409E">
      <w:pPr>
        <w:tabs>
          <w:tab w:val="left" w:pos="3980"/>
        </w:tabs>
        <w:spacing w:after="0" w:line="240" w:lineRule="auto"/>
        <w:ind w:left="-426" w:hanging="141"/>
        <w:jc w:val="both"/>
        <w:rPr>
          <w:szCs w:val="24"/>
        </w:rPr>
      </w:pPr>
      <w:r>
        <w:rPr>
          <w:szCs w:val="24"/>
        </w:rPr>
        <w:t xml:space="preserve">                       </w:t>
      </w:r>
      <w:r w:rsidR="0003100C">
        <w:rPr>
          <w:szCs w:val="24"/>
        </w:rPr>
        <w:t>Подноминации:</w:t>
      </w:r>
    </w:p>
    <w:p w:rsidR="0003100C" w:rsidRDefault="0003100C" w:rsidP="0097409E">
      <w:pPr>
        <w:tabs>
          <w:tab w:val="left" w:pos="3980"/>
        </w:tabs>
        <w:spacing w:after="0" w:line="240" w:lineRule="auto"/>
        <w:ind w:hanging="567"/>
        <w:jc w:val="both"/>
        <w:rPr>
          <w:szCs w:val="24"/>
        </w:rPr>
      </w:pPr>
      <w:r>
        <w:rPr>
          <w:szCs w:val="24"/>
        </w:rPr>
        <w:t xml:space="preserve">                        - Игрушка-зверушка (изделие, изображающее любое животное</w:t>
      </w:r>
      <w:r w:rsidR="0097409E">
        <w:rPr>
          <w:szCs w:val="24"/>
        </w:rPr>
        <w:t xml:space="preserve"> – зверя, птицу или насекомое).</w:t>
      </w:r>
    </w:p>
    <w:p w:rsidR="0097409E" w:rsidRDefault="0097409E" w:rsidP="0097409E">
      <w:pPr>
        <w:tabs>
          <w:tab w:val="left" w:pos="3980"/>
        </w:tabs>
        <w:spacing w:after="0" w:line="240" w:lineRule="auto"/>
        <w:ind w:hanging="567"/>
        <w:jc w:val="both"/>
        <w:rPr>
          <w:szCs w:val="24"/>
        </w:rPr>
      </w:pPr>
      <w:r>
        <w:rPr>
          <w:szCs w:val="24"/>
        </w:rPr>
        <w:t xml:space="preserve">                        - Ёлочный шар (изделие в форме шара цельного или с вырезанными частями).</w:t>
      </w:r>
    </w:p>
    <w:p w:rsidR="0097409E" w:rsidRDefault="0096672D" w:rsidP="0097409E">
      <w:pPr>
        <w:tabs>
          <w:tab w:val="left" w:pos="3980"/>
        </w:tabs>
        <w:spacing w:after="0" w:line="240" w:lineRule="auto"/>
        <w:ind w:hanging="567"/>
        <w:jc w:val="both"/>
        <w:rPr>
          <w:szCs w:val="24"/>
        </w:rPr>
      </w:pPr>
      <w:r>
        <w:rPr>
          <w:szCs w:val="24"/>
        </w:rPr>
        <w:t xml:space="preserve">                        - </w:t>
      </w:r>
      <w:r w:rsidR="0097409E">
        <w:rPr>
          <w:szCs w:val="24"/>
        </w:rPr>
        <w:t>Игрушки разных форм (изделие иных форм, не входящие в состав других подноминаций).</w:t>
      </w:r>
    </w:p>
    <w:p w:rsidR="0003100C" w:rsidRDefault="0003100C" w:rsidP="0097409E">
      <w:pPr>
        <w:tabs>
          <w:tab w:val="left" w:pos="3980"/>
        </w:tabs>
        <w:spacing w:after="0" w:line="240" w:lineRule="auto"/>
        <w:ind w:hanging="426"/>
        <w:jc w:val="both"/>
        <w:rPr>
          <w:szCs w:val="24"/>
        </w:rPr>
      </w:pPr>
      <w:r>
        <w:rPr>
          <w:szCs w:val="24"/>
        </w:rPr>
        <w:t xml:space="preserve">                        </w:t>
      </w:r>
      <w:r w:rsidR="0097409E">
        <w:rPr>
          <w:szCs w:val="24"/>
        </w:rPr>
        <w:t>4.4.2. И</w:t>
      </w:r>
      <w:r>
        <w:rPr>
          <w:szCs w:val="24"/>
        </w:rPr>
        <w:t>нтерьерное ук</w:t>
      </w:r>
      <w:r w:rsidR="0097409E">
        <w:rPr>
          <w:szCs w:val="24"/>
        </w:rPr>
        <w:t>рашение (изделие, которым можно украсить дом изнутри</w:t>
      </w:r>
      <w:r w:rsidR="0096672D">
        <w:rPr>
          <w:szCs w:val="24"/>
        </w:rPr>
        <w:t>, состоящее из одной единицы или набора однотипных единиц</w:t>
      </w:r>
      <w:r w:rsidR="0097409E">
        <w:rPr>
          <w:szCs w:val="24"/>
        </w:rPr>
        <w:t>).</w:t>
      </w:r>
    </w:p>
    <w:p w:rsidR="0097409E" w:rsidRDefault="0097409E" w:rsidP="0097409E">
      <w:pPr>
        <w:tabs>
          <w:tab w:val="left" w:pos="567"/>
          <w:tab w:val="left" w:pos="851"/>
          <w:tab w:val="left" w:pos="3980"/>
        </w:tabs>
        <w:spacing w:after="0" w:line="240" w:lineRule="auto"/>
        <w:ind w:hanging="426"/>
        <w:jc w:val="both"/>
        <w:rPr>
          <w:szCs w:val="24"/>
        </w:rPr>
      </w:pPr>
      <w:r>
        <w:rPr>
          <w:szCs w:val="24"/>
        </w:rPr>
        <w:t xml:space="preserve">                     Подноминации:</w:t>
      </w:r>
    </w:p>
    <w:p w:rsidR="0097409E" w:rsidRDefault="0097409E" w:rsidP="0097409E">
      <w:pPr>
        <w:tabs>
          <w:tab w:val="left" w:pos="3980"/>
        </w:tabs>
        <w:spacing w:after="0" w:line="240" w:lineRule="auto"/>
        <w:ind w:hanging="426"/>
        <w:jc w:val="both"/>
        <w:rPr>
          <w:szCs w:val="24"/>
        </w:rPr>
      </w:pPr>
      <w:r>
        <w:rPr>
          <w:szCs w:val="24"/>
        </w:rPr>
        <w:t xml:space="preserve">                        - Новогодний венок (венки различных форм и конструкций)</w:t>
      </w:r>
      <w:r w:rsidR="0096672D">
        <w:rPr>
          <w:szCs w:val="24"/>
        </w:rPr>
        <w:t>.</w:t>
      </w:r>
    </w:p>
    <w:p w:rsidR="0097409E" w:rsidRDefault="0097409E" w:rsidP="0097409E">
      <w:pPr>
        <w:tabs>
          <w:tab w:val="left" w:pos="3980"/>
        </w:tabs>
        <w:spacing w:after="0" w:line="240" w:lineRule="auto"/>
        <w:ind w:hanging="426"/>
        <w:jc w:val="both"/>
        <w:rPr>
          <w:szCs w:val="24"/>
        </w:rPr>
      </w:pPr>
      <w:r>
        <w:rPr>
          <w:szCs w:val="24"/>
        </w:rPr>
        <w:lastRenderedPageBreak/>
        <w:t xml:space="preserve">                        - Снеговик </w:t>
      </w:r>
      <w:r w:rsidR="0096672D">
        <w:rPr>
          <w:szCs w:val="24"/>
        </w:rPr>
        <w:t>(снеговики различных форм и выполненные в различных техниках).</w:t>
      </w:r>
    </w:p>
    <w:p w:rsidR="0096672D" w:rsidRDefault="00E16B04" w:rsidP="0097409E">
      <w:pPr>
        <w:tabs>
          <w:tab w:val="left" w:pos="3980"/>
        </w:tabs>
        <w:spacing w:after="0" w:line="240" w:lineRule="auto"/>
        <w:ind w:hanging="426"/>
        <w:jc w:val="both"/>
        <w:rPr>
          <w:szCs w:val="24"/>
        </w:rPr>
      </w:pPr>
      <w:r>
        <w:rPr>
          <w:szCs w:val="24"/>
        </w:rPr>
        <w:t xml:space="preserve">                        - Новогоднее дерево (деревья </w:t>
      </w:r>
      <w:r w:rsidR="0096672D">
        <w:rPr>
          <w:szCs w:val="24"/>
        </w:rPr>
        <w:t xml:space="preserve">различных </w:t>
      </w:r>
      <w:r>
        <w:rPr>
          <w:szCs w:val="24"/>
        </w:rPr>
        <w:t xml:space="preserve">видов, </w:t>
      </w:r>
      <w:r w:rsidR="0096672D">
        <w:rPr>
          <w:szCs w:val="24"/>
        </w:rPr>
        <w:t>форм и конструкций, выполненные в различных техниках).</w:t>
      </w:r>
    </w:p>
    <w:p w:rsidR="0096672D" w:rsidRDefault="0096672D" w:rsidP="0097409E">
      <w:pPr>
        <w:tabs>
          <w:tab w:val="left" w:pos="3980"/>
        </w:tabs>
        <w:spacing w:after="0" w:line="240" w:lineRule="auto"/>
        <w:ind w:hanging="426"/>
        <w:jc w:val="both"/>
        <w:rPr>
          <w:szCs w:val="24"/>
        </w:rPr>
      </w:pPr>
      <w:r>
        <w:rPr>
          <w:szCs w:val="24"/>
        </w:rPr>
        <w:t xml:space="preserve">                        - </w:t>
      </w:r>
      <w:r w:rsidR="00E16B04">
        <w:rPr>
          <w:szCs w:val="24"/>
        </w:rPr>
        <w:t>Гирлянда</w:t>
      </w:r>
      <w:r w:rsidR="001C68F0">
        <w:rPr>
          <w:szCs w:val="24"/>
        </w:rPr>
        <w:t xml:space="preserve"> (изделие, которое можно повесить на стену или обернуть вокруг ёлки).</w:t>
      </w:r>
    </w:p>
    <w:p w:rsidR="00E16B04" w:rsidRDefault="00E16B04" w:rsidP="0097409E">
      <w:pPr>
        <w:tabs>
          <w:tab w:val="left" w:pos="3980"/>
        </w:tabs>
        <w:spacing w:after="0" w:line="240" w:lineRule="auto"/>
        <w:ind w:hanging="426"/>
        <w:jc w:val="both"/>
        <w:rPr>
          <w:szCs w:val="24"/>
        </w:rPr>
      </w:pPr>
      <w:r>
        <w:rPr>
          <w:szCs w:val="24"/>
        </w:rPr>
        <w:t xml:space="preserve">                        - Панно</w:t>
      </w:r>
      <w:r w:rsidR="001C68F0">
        <w:rPr>
          <w:szCs w:val="24"/>
        </w:rPr>
        <w:t xml:space="preserve"> (изделие плоскостного типа, которое можно повесить на стену или поставить на горизонтальную поверхность с помощью подставки. Может быть изготовлено в любой технике декоративно-прикладного искусства или художественного творчества).</w:t>
      </w:r>
    </w:p>
    <w:p w:rsidR="0003100C" w:rsidRDefault="00E16B04" w:rsidP="001C68F0">
      <w:pPr>
        <w:tabs>
          <w:tab w:val="left" w:pos="3980"/>
        </w:tabs>
        <w:spacing w:after="0" w:line="240" w:lineRule="auto"/>
        <w:ind w:hanging="426"/>
        <w:jc w:val="both"/>
        <w:rPr>
          <w:szCs w:val="24"/>
        </w:rPr>
      </w:pPr>
      <w:r>
        <w:rPr>
          <w:szCs w:val="24"/>
        </w:rPr>
        <w:t xml:space="preserve">                        - Украшения разных форм </w:t>
      </w:r>
      <w:r w:rsidR="001C68F0">
        <w:rPr>
          <w:szCs w:val="24"/>
        </w:rPr>
        <w:t>(изделия, не вошедшие в предыдущие подноминации).</w:t>
      </w:r>
    </w:p>
    <w:p w:rsidR="0003100C" w:rsidRPr="00442E51" w:rsidRDefault="0003100C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4.5. </w:t>
      </w:r>
      <w:r w:rsidRPr="00442E51">
        <w:rPr>
          <w:szCs w:val="24"/>
        </w:rPr>
        <w:t>Категории:</w:t>
      </w:r>
    </w:p>
    <w:p w:rsidR="0003100C" w:rsidRPr="00442E51" w:rsidRDefault="0003100C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</w:t>
      </w:r>
      <w:r w:rsidRPr="00442E51">
        <w:rPr>
          <w:szCs w:val="24"/>
        </w:rPr>
        <w:t>-</w:t>
      </w:r>
      <w:r w:rsidR="00F03635">
        <w:rPr>
          <w:szCs w:val="24"/>
        </w:rPr>
        <w:t xml:space="preserve"> Д</w:t>
      </w:r>
      <w:r>
        <w:rPr>
          <w:szCs w:val="24"/>
        </w:rPr>
        <w:t>ети + взрослые (</w:t>
      </w:r>
      <w:r w:rsidR="001C68F0">
        <w:rPr>
          <w:szCs w:val="24"/>
        </w:rPr>
        <w:t xml:space="preserve">совместное творчество детей и </w:t>
      </w:r>
      <w:r>
        <w:rPr>
          <w:szCs w:val="24"/>
        </w:rPr>
        <w:t>мамы/папы, бабушки/дедушки, тети/дяди)</w:t>
      </w:r>
      <w:r w:rsidRPr="00442E51">
        <w:rPr>
          <w:szCs w:val="24"/>
        </w:rPr>
        <w:t>;</w:t>
      </w:r>
    </w:p>
    <w:p w:rsidR="0003100C" w:rsidRPr="00442E51" w:rsidRDefault="0003100C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</w:t>
      </w:r>
      <w:r w:rsidRPr="00442E51">
        <w:rPr>
          <w:szCs w:val="24"/>
        </w:rPr>
        <w:t xml:space="preserve">- </w:t>
      </w:r>
      <w:r w:rsidR="00F03635">
        <w:rPr>
          <w:szCs w:val="24"/>
        </w:rPr>
        <w:t>Д</w:t>
      </w:r>
      <w:r>
        <w:rPr>
          <w:szCs w:val="24"/>
        </w:rPr>
        <w:t>ети (</w:t>
      </w:r>
      <w:r w:rsidR="00F03635">
        <w:rPr>
          <w:szCs w:val="24"/>
        </w:rPr>
        <w:t>совместное творчество братьев и</w:t>
      </w:r>
      <w:r>
        <w:rPr>
          <w:szCs w:val="24"/>
        </w:rPr>
        <w:t xml:space="preserve"> сест</w:t>
      </w:r>
      <w:r w:rsidR="00F03635">
        <w:rPr>
          <w:szCs w:val="24"/>
        </w:rPr>
        <w:t>ё</w:t>
      </w:r>
      <w:r>
        <w:rPr>
          <w:szCs w:val="24"/>
        </w:rPr>
        <w:t xml:space="preserve">р </w:t>
      </w:r>
      <w:r w:rsidR="00E65B02">
        <w:rPr>
          <w:szCs w:val="24"/>
        </w:rPr>
        <w:t>младше</w:t>
      </w:r>
      <w:r>
        <w:rPr>
          <w:szCs w:val="24"/>
        </w:rPr>
        <w:t xml:space="preserve"> 18 лет)</w:t>
      </w:r>
      <w:r w:rsidRPr="00442E51">
        <w:rPr>
          <w:szCs w:val="24"/>
        </w:rPr>
        <w:t>;</w:t>
      </w:r>
    </w:p>
    <w:p w:rsidR="0003100C" w:rsidRDefault="0003100C" w:rsidP="0097409E">
      <w:pPr>
        <w:tabs>
          <w:tab w:val="left" w:pos="3980"/>
        </w:tabs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</w:t>
      </w:r>
      <w:r w:rsidRPr="00442E51">
        <w:rPr>
          <w:szCs w:val="24"/>
        </w:rPr>
        <w:t xml:space="preserve">- </w:t>
      </w:r>
      <w:r w:rsidR="00F03635">
        <w:rPr>
          <w:szCs w:val="24"/>
        </w:rPr>
        <w:t>В</w:t>
      </w:r>
      <w:r>
        <w:rPr>
          <w:szCs w:val="24"/>
        </w:rPr>
        <w:t>зрослые (</w:t>
      </w:r>
      <w:r w:rsidR="00F03635">
        <w:rPr>
          <w:szCs w:val="24"/>
        </w:rPr>
        <w:t xml:space="preserve">совместное творчество </w:t>
      </w:r>
      <w:r>
        <w:rPr>
          <w:szCs w:val="24"/>
        </w:rPr>
        <w:t>муж</w:t>
      </w:r>
      <w:r w:rsidR="00F03635">
        <w:rPr>
          <w:szCs w:val="24"/>
        </w:rPr>
        <w:t xml:space="preserve">а и жены; родителей и детей, сестёр и братьев </w:t>
      </w:r>
      <w:r>
        <w:rPr>
          <w:szCs w:val="24"/>
        </w:rPr>
        <w:t>старше 18 лет).</w:t>
      </w:r>
    </w:p>
    <w:p w:rsidR="0003100C" w:rsidRPr="00442E51" w:rsidRDefault="0003100C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4.6. </w:t>
      </w:r>
      <w:r w:rsidRPr="00442E51">
        <w:rPr>
          <w:szCs w:val="24"/>
        </w:rPr>
        <w:t>Требования к работам:</w:t>
      </w:r>
    </w:p>
    <w:p w:rsidR="0003100C" w:rsidRDefault="0003100C" w:rsidP="0097409E">
      <w:pPr>
        <w:tabs>
          <w:tab w:val="left" w:pos="3980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</w:t>
      </w:r>
      <w:r w:rsidR="00B07AF0">
        <w:rPr>
          <w:szCs w:val="24"/>
        </w:rPr>
        <w:t xml:space="preserve"> 4.6.1. К</w:t>
      </w:r>
      <w:r w:rsidRPr="00442E51">
        <w:rPr>
          <w:szCs w:val="24"/>
        </w:rPr>
        <w:t xml:space="preserve">аждый участник </w:t>
      </w:r>
      <w:r>
        <w:rPr>
          <w:szCs w:val="24"/>
        </w:rPr>
        <w:t>имеет право предоставить</w:t>
      </w:r>
      <w:r w:rsidRPr="00442E51">
        <w:rPr>
          <w:szCs w:val="24"/>
        </w:rPr>
        <w:t xml:space="preserve"> на Конкурс </w:t>
      </w:r>
      <w:r>
        <w:rPr>
          <w:szCs w:val="24"/>
        </w:rPr>
        <w:t>одну работу</w:t>
      </w:r>
      <w:r w:rsidR="00F03635">
        <w:rPr>
          <w:szCs w:val="24"/>
        </w:rPr>
        <w:t>. Участником является семья любого количественного состава</w:t>
      </w:r>
      <w:r w:rsidR="00B07AF0">
        <w:rPr>
          <w:szCs w:val="24"/>
        </w:rPr>
        <w:t xml:space="preserve"> от 2-х человек. </w:t>
      </w:r>
    </w:p>
    <w:p w:rsidR="0003100C" w:rsidRDefault="00B07AF0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4.6.2. Р</w:t>
      </w:r>
      <w:r w:rsidR="0003100C">
        <w:rPr>
          <w:szCs w:val="24"/>
        </w:rPr>
        <w:t>аботы должны отвечать эстетическим требованиям</w:t>
      </w:r>
      <w:r w:rsidR="00F03635">
        <w:rPr>
          <w:szCs w:val="24"/>
        </w:rPr>
        <w:t xml:space="preserve"> (иметь опрятный вид, не содержать запрещенных и сомнительных символов и знаков)</w:t>
      </w:r>
      <w:r>
        <w:rPr>
          <w:szCs w:val="24"/>
        </w:rPr>
        <w:t>.</w:t>
      </w:r>
    </w:p>
    <w:p w:rsidR="0003100C" w:rsidRPr="00442E51" w:rsidRDefault="00B07AF0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4.6.3. Р</w:t>
      </w:r>
      <w:r w:rsidR="0003100C">
        <w:rPr>
          <w:szCs w:val="24"/>
        </w:rPr>
        <w:t>аботы должны со</w:t>
      </w:r>
      <w:r>
        <w:rPr>
          <w:szCs w:val="24"/>
        </w:rPr>
        <w:t>ответствовать тематике Конкурса.</w:t>
      </w:r>
    </w:p>
    <w:p w:rsidR="0003100C" w:rsidRDefault="0003100C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</w:t>
      </w:r>
      <w:r w:rsidR="00B07AF0">
        <w:rPr>
          <w:szCs w:val="24"/>
        </w:rPr>
        <w:t xml:space="preserve"> 4.6.6. Р</w:t>
      </w:r>
      <w:r w:rsidRPr="00442E51">
        <w:rPr>
          <w:szCs w:val="24"/>
        </w:rPr>
        <w:t>абот</w:t>
      </w:r>
      <w:r>
        <w:rPr>
          <w:szCs w:val="24"/>
        </w:rPr>
        <w:t>ы могут быть выполнены в любой технике декоративно-прикладного и технического творчества</w:t>
      </w:r>
      <w:r w:rsidR="00B202C6">
        <w:rPr>
          <w:szCs w:val="24"/>
        </w:rPr>
        <w:t>, изобразительного искусства</w:t>
      </w:r>
      <w:r w:rsidR="00B07AF0">
        <w:rPr>
          <w:szCs w:val="24"/>
        </w:rPr>
        <w:t>.</w:t>
      </w:r>
    </w:p>
    <w:p w:rsidR="00B202C6" w:rsidRDefault="00B07AF0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 4.6.7. Формат работ – свободный.</w:t>
      </w:r>
    </w:p>
    <w:p w:rsidR="006C35B5" w:rsidRDefault="00B07AF0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 4.6.8. В</w:t>
      </w:r>
      <w:r w:rsidR="006C35B5">
        <w:rPr>
          <w:szCs w:val="24"/>
        </w:rPr>
        <w:t xml:space="preserve"> категории «Дети+взрослые» </w:t>
      </w:r>
      <w:r>
        <w:rPr>
          <w:szCs w:val="24"/>
        </w:rPr>
        <w:t xml:space="preserve">рекомендуемое </w:t>
      </w:r>
      <w:r w:rsidR="006C35B5">
        <w:rPr>
          <w:szCs w:val="24"/>
        </w:rPr>
        <w:t xml:space="preserve">процентное соотношение </w:t>
      </w:r>
      <w:r>
        <w:rPr>
          <w:szCs w:val="24"/>
        </w:rPr>
        <w:t xml:space="preserve">участия в изготовлении конкурсной работы: 50% ребёнок и 50% взрослый. Допустимые соотношения: 1 вариант - не менее 30% ребёнок и не более 70% взрослый, 2 вариант – не более 70% ребёнок и не менее 30% взрослый. </w:t>
      </w:r>
    </w:p>
    <w:p w:rsidR="006C35B5" w:rsidRDefault="00B07AF0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4.6.9. </w:t>
      </w:r>
      <w:r w:rsidR="00B202C6">
        <w:rPr>
          <w:szCs w:val="24"/>
        </w:rPr>
        <w:t xml:space="preserve">НЕ ДОПУСКАЕТСЯ: </w:t>
      </w:r>
    </w:p>
    <w:p w:rsidR="00B202C6" w:rsidRDefault="00B07AF0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</w:t>
      </w:r>
      <w:r w:rsidR="006C35B5">
        <w:rPr>
          <w:szCs w:val="24"/>
        </w:rPr>
        <w:t xml:space="preserve">- </w:t>
      </w:r>
      <w:r w:rsidR="000D7051">
        <w:rPr>
          <w:szCs w:val="24"/>
        </w:rPr>
        <w:t>использование</w:t>
      </w:r>
      <w:r w:rsidR="00B202C6">
        <w:rPr>
          <w:szCs w:val="24"/>
        </w:rPr>
        <w:t xml:space="preserve"> в работах готовые (покупные</w:t>
      </w:r>
      <w:r w:rsidR="006C35B5">
        <w:rPr>
          <w:szCs w:val="24"/>
        </w:rPr>
        <w:t>) элементы декора, игрушки, детали конструкторов</w:t>
      </w:r>
      <w:r w:rsidR="006C1519">
        <w:rPr>
          <w:szCs w:val="24"/>
        </w:rPr>
        <w:t>, в том числе игрушки из «Киндер-сюрпризов»</w:t>
      </w:r>
      <w:r w:rsidR="006C35B5">
        <w:rPr>
          <w:szCs w:val="24"/>
        </w:rPr>
        <w:t xml:space="preserve">; </w:t>
      </w:r>
      <w:r w:rsidR="00B202C6" w:rsidRPr="00B202C6">
        <w:rPr>
          <w:szCs w:val="24"/>
        </w:rPr>
        <w:t xml:space="preserve"> </w:t>
      </w:r>
    </w:p>
    <w:p w:rsidR="006C35B5" w:rsidRDefault="00B07AF0" w:rsidP="006C35B5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="006C35B5">
        <w:rPr>
          <w:szCs w:val="24"/>
        </w:rPr>
        <w:t xml:space="preserve"> - предоставление на Конкурс работ, изготовленных по готовым (п</w:t>
      </w:r>
      <w:r>
        <w:rPr>
          <w:szCs w:val="24"/>
        </w:rPr>
        <w:t>окупным) наборам для творчества</w:t>
      </w:r>
      <w:r w:rsidR="006C1519">
        <w:rPr>
          <w:szCs w:val="24"/>
        </w:rPr>
        <w:t>.</w:t>
      </w:r>
    </w:p>
    <w:p w:rsidR="00E65B02" w:rsidRDefault="00E65B02" w:rsidP="006C35B5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4.6.10. Работы, принимавшие участие в Конкурсе в предыдущие годы, к участию в Конкурсе текущего года не допускаются. </w:t>
      </w:r>
    </w:p>
    <w:p w:rsidR="0003100C" w:rsidRDefault="00B202C6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Работы, не соответствующие </w:t>
      </w:r>
      <w:r w:rsidR="00E65B02">
        <w:rPr>
          <w:szCs w:val="24"/>
        </w:rPr>
        <w:t>требованиям пункта 4.6</w:t>
      </w:r>
      <w:r>
        <w:rPr>
          <w:szCs w:val="24"/>
        </w:rPr>
        <w:t xml:space="preserve">, </w:t>
      </w:r>
      <w:r w:rsidR="00E65B02">
        <w:rPr>
          <w:szCs w:val="24"/>
        </w:rPr>
        <w:t>до участия в Конкурсе не допускаются.</w:t>
      </w:r>
    </w:p>
    <w:p w:rsidR="0003100C" w:rsidRPr="00442E51" w:rsidRDefault="0003100C" w:rsidP="0097409E">
      <w:pPr>
        <w:tabs>
          <w:tab w:val="left" w:pos="3980"/>
        </w:tabs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4.7. </w:t>
      </w:r>
      <w:r w:rsidRPr="00442E51">
        <w:rPr>
          <w:szCs w:val="24"/>
        </w:rPr>
        <w:t xml:space="preserve">Критерии оценки работ: </w:t>
      </w:r>
    </w:p>
    <w:p w:rsidR="005D6070" w:rsidRDefault="0003100C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</w:t>
      </w:r>
      <w:r w:rsidRPr="00442E51">
        <w:rPr>
          <w:szCs w:val="24"/>
        </w:rPr>
        <w:t>- оригинальность замысла</w:t>
      </w:r>
      <w:r w:rsidR="000D7051">
        <w:rPr>
          <w:szCs w:val="24"/>
        </w:rPr>
        <w:t xml:space="preserve"> (критерий входит в оценочный лист членов жюри и оценивается по шкале 0-5 баллов);</w:t>
      </w:r>
    </w:p>
    <w:p w:rsidR="0003100C" w:rsidRPr="00442E51" w:rsidRDefault="005D6070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- </w:t>
      </w:r>
      <w:r w:rsidR="0003100C">
        <w:rPr>
          <w:szCs w:val="24"/>
        </w:rPr>
        <w:t>новизна</w:t>
      </w:r>
      <w:r w:rsidR="006C1519">
        <w:rPr>
          <w:szCs w:val="24"/>
        </w:rPr>
        <w:t xml:space="preserve"> </w:t>
      </w:r>
      <w:r>
        <w:rPr>
          <w:szCs w:val="24"/>
        </w:rPr>
        <w:t xml:space="preserve">использованных </w:t>
      </w:r>
      <w:r w:rsidR="006C1519">
        <w:rPr>
          <w:szCs w:val="24"/>
        </w:rPr>
        <w:t>технологий</w:t>
      </w:r>
      <w:r w:rsidR="000D7051">
        <w:rPr>
          <w:szCs w:val="24"/>
        </w:rPr>
        <w:t xml:space="preserve"> (критерий входит в оценочный лист членов жюри и оценивается по шкале 0-5 баллов)</w:t>
      </w:r>
      <w:r w:rsidR="0003100C" w:rsidRPr="00442E51">
        <w:rPr>
          <w:szCs w:val="24"/>
        </w:rPr>
        <w:t>;</w:t>
      </w:r>
    </w:p>
    <w:p w:rsidR="0003100C" w:rsidRDefault="0003100C" w:rsidP="0097409E">
      <w:pPr>
        <w:spacing w:after="0" w:line="240" w:lineRule="auto"/>
        <w:ind w:firstLine="567"/>
        <w:jc w:val="both"/>
      </w:pPr>
      <w:r>
        <w:rPr>
          <w:szCs w:val="24"/>
        </w:rPr>
        <w:t xml:space="preserve">       - </w:t>
      </w:r>
      <w:r>
        <w:t>художественное ре</w:t>
      </w:r>
      <w:r w:rsidR="000D7051">
        <w:t xml:space="preserve">шение: цветовое, композиционное </w:t>
      </w:r>
      <w:r w:rsidR="000D7051">
        <w:rPr>
          <w:szCs w:val="24"/>
        </w:rPr>
        <w:t>(критерий входит в оценочный лист членов жюри и оценивается по шкале 0-5 баллов)</w:t>
      </w:r>
      <w:r>
        <w:t>;</w:t>
      </w:r>
    </w:p>
    <w:p w:rsidR="0003100C" w:rsidRDefault="00053BAB" w:rsidP="0097409E">
      <w:pPr>
        <w:spacing w:after="0" w:line="240" w:lineRule="auto"/>
        <w:ind w:firstLine="567"/>
        <w:jc w:val="both"/>
        <w:rPr>
          <w:szCs w:val="24"/>
        </w:rPr>
      </w:pPr>
      <w:r>
        <w:t xml:space="preserve">       - уровень сложности </w:t>
      </w:r>
      <w:r w:rsidR="0003100C">
        <w:t>в соответствии с заявленной категорией</w:t>
      </w:r>
      <w:r w:rsidR="005D6070">
        <w:t xml:space="preserve"> и возрастом ребенка младше</w:t>
      </w:r>
      <w:r w:rsidR="0003100C">
        <w:t xml:space="preserve"> 18 лет</w:t>
      </w:r>
      <w:r w:rsidR="000D7051">
        <w:t xml:space="preserve"> </w:t>
      </w:r>
      <w:r w:rsidR="000D7051">
        <w:rPr>
          <w:szCs w:val="24"/>
        </w:rPr>
        <w:t>(критерий входит в оценочный лист членов жюри и оценивается по шкале 0-5 баллов)</w:t>
      </w:r>
      <w:r w:rsidR="0003100C">
        <w:t>;</w:t>
      </w:r>
    </w:p>
    <w:p w:rsidR="0003100C" w:rsidRDefault="0003100C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</w:t>
      </w:r>
      <w:r w:rsidRPr="00442E51">
        <w:rPr>
          <w:szCs w:val="24"/>
        </w:rPr>
        <w:t xml:space="preserve">- </w:t>
      </w:r>
      <w:r>
        <w:rPr>
          <w:szCs w:val="24"/>
        </w:rPr>
        <w:t>качество выполнения, эстетика</w:t>
      </w:r>
      <w:r w:rsidR="00962C6A">
        <w:rPr>
          <w:szCs w:val="24"/>
        </w:rPr>
        <w:t xml:space="preserve"> (критерий не входит в оценочный лист членов жюри, но оценивается членами жюри при определении общего впечатления о работе в виде особых примечаний)</w:t>
      </w:r>
      <w:r w:rsidR="005D6070">
        <w:rPr>
          <w:szCs w:val="24"/>
        </w:rPr>
        <w:t>;</w:t>
      </w:r>
    </w:p>
    <w:p w:rsidR="005D6070" w:rsidRDefault="005D6070" w:rsidP="0097409E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- наличие в работе </w:t>
      </w:r>
      <w:r w:rsidR="000D7051">
        <w:rPr>
          <w:szCs w:val="24"/>
        </w:rPr>
        <w:t xml:space="preserve">элемента </w:t>
      </w:r>
      <w:r w:rsidR="00053BAB">
        <w:rPr>
          <w:szCs w:val="24"/>
        </w:rPr>
        <w:t>волшебства</w:t>
      </w:r>
      <w:r w:rsidR="00962C6A">
        <w:rPr>
          <w:szCs w:val="24"/>
        </w:rPr>
        <w:t xml:space="preserve"> (критерий не входит в оценочный лист членов жюри, но оценивается членами жюри при определении общего впечатления о работе в виде особых примечаний). </w:t>
      </w:r>
    </w:p>
    <w:p w:rsidR="0003100C" w:rsidRDefault="0003100C" w:rsidP="0097409E">
      <w:pPr>
        <w:tabs>
          <w:tab w:val="left" w:pos="3980"/>
        </w:tabs>
        <w:spacing w:after="0" w:line="240" w:lineRule="auto"/>
        <w:jc w:val="center"/>
        <w:rPr>
          <w:b/>
          <w:szCs w:val="24"/>
        </w:rPr>
      </w:pPr>
      <w:r w:rsidRPr="00442E51">
        <w:rPr>
          <w:b/>
          <w:szCs w:val="24"/>
        </w:rPr>
        <w:lastRenderedPageBreak/>
        <w:t>5.</w:t>
      </w:r>
      <w:r>
        <w:rPr>
          <w:b/>
          <w:szCs w:val="24"/>
        </w:rPr>
        <w:t xml:space="preserve"> </w:t>
      </w:r>
      <w:r w:rsidRPr="00442E51">
        <w:rPr>
          <w:b/>
          <w:szCs w:val="24"/>
        </w:rPr>
        <w:t>Сроки и место проведения</w:t>
      </w:r>
      <w:r w:rsidR="001C2364">
        <w:rPr>
          <w:b/>
          <w:szCs w:val="24"/>
        </w:rPr>
        <w:t xml:space="preserve"> Конкурса</w:t>
      </w:r>
    </w:p>
    <w:p w:rsidR="0003100C" w:rsidRDefault="0003100C" w:rsidP="0097409E">
      <w:pPr>
        <w:tabs>
          <w:tab w:val="left" w:pos="3980"/>
        </w:tabs>
        <w:spacing w:after="0" w:line="240" w:lineRule="auto"/>
        <w:ind w:firstLine="567"/>
        <w:jc w:val="both"/>
        <w:rPr>
          <w:szCs w:val="24"/>
        </w:rPr>
      </w:pPr>
      <w:r w:rsidRPr="00C7499B">
        <w:rPr>
          <w:szCs w:val="24"/>
        </w:rPr>
        <w:t xml:space="preserve">5.1. </w:t>
      </w:r>
      <w:r>
        <w:rPr>
          <w:szCs w:val="24"/>
        </w:rPr>
        <w:t>Конкурс проводится в 2 этапа.</w:t>
      </w:r>
    </w:p>
    <w:p w:rsidR="0003100C" w:rsidRDefault="0003100C" w:rsidP="0097409E">
      <w:pPr>
        <w:tabs>
          <w:tab w:val="left" w:pos="3980"/>
        </w:tabs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5.2. Первый этап – на уровне учреждения. По итогам данного этапа на уровень районного этапа Конкурса выходит </w:t>
      </w:r>
      <w:r w:rsidRPr="006B7F63">
        <w:rPr>
          <w:szCs w:val="24"/>
          <w:u w:val="single"/>
        </w:rPr>
        <w:t>не более 10</w:t>
      </w:r>
      <w:r>
        <w:rPr>
          <w:szCs w:val="24"/>
          <w:u w:val="single"/>
        </w:rPr>
        <w:t>-ти</w:t>
      </w:r>
      <w:r w:rsidRPr="006B7F63">
        <w:rPr>
          <w:szCs w:val="24"/>
          <w:u w:val="single"/>
        </w:rPr>
        <w:t xml:space="preserve"> работ от одного </w:t>
      </w:r>
      <w:r w:rsidRPr="00AD1537">
        <w:rPr>
          <w:szCs w:val="24"/>
          <w:u w:val="single"/>
        </w:rPr>
        <w:t>учреждения и не более 2</w:t>
      </w:r>
      <w:r>
        <w:rPr>
          <w:szCs w:val="24"/>
          <w:u w:val="single"/>
        </w:rPr>
        <w:t>-х</w:t>
      </w:r>
      <w:r w:rsidRPr="00AD1537">
        <w:rPr>
          <w:szCs w:val="24"/>
          <w:u w:val="single"/>
        </w:rPr>
        <w:t xml:space="preserve"> работ от одного состава руководителей</w:t>
      </w:r>
      <w:r>
        <w:rPr>
          <w:szCs w:val="24"/>
        </w:rPr>
        <w:t xml:space="preserve">. Срок проведения – </w:t>
      </w:r>
      <w:r w:rsidRPr="006B7F63">
        <w:rPr>
          <w:b/>
          <w:szCs w:val="24"/>
        </w:rPr>
        <w:t xml:space="preserve">до </w:t>
      </w:r>
      <w:r>
        <w:rPr>
          <w:b/>
          <w:szCs w:val="24"/>
        </w:rPr>
        <w:t>0</w:t>
      </w:r>
      <w:r w:rsidR="00962C6A">
        <w:rPr>
          <w:b/>
          <w:szCs w:val="24"/>
        </w:rPr>
        <w:t>7</w:t>
      </w:r>
      <w:r w:rsidRPr="006B7F63">
        <w:rPr>
          <w:b/>
          <w:szCs w:val="24"/>
        </w:rPr>
        <w:t xml:space="preserve"> декабря 20</w:t>
      </w:r>
      <w:r w:rsidR="00962C6A">
        <w:rPr>
          <w:b/>
          <w:szCs w:val="24"/>
        </w:rPr>
        <w:t>20</w:t>
      </w:r>
      <w:r w:rsidRPr="006B7F63">
        <w:rPr>
          <w:b/>
          <w:szCs w:val="24"/>
        </w:rPr>
        <w:t xml:space="preserve"> года</w:t>
      </w:r>
      <w:r>
        <w:rPr>
          <w:szCs w:val="24"/>
        </w:rPr>
        <w:t xml:space="preserve">. </w:t>
      </w:r>
    </w:p>
    <w:p w:rsidR="0003100C" w:rsidRDefault="0003100C" w:rsidP="0097409E">
      <w:pPr>
        <w:tabs>
          <w:tab w:val="left" w:pos="3980"/>
        </w:tabs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5.3. Второй этап – районный. </w:t>
      </w:r>
    </w:p>
    <w:p w:rsidR="00D3301D" w:rsidRDefault="0003100C" w:rsidP="0097409E">
      <w:pPr>
        <w:tabs>
          <w:tab w:val="left" w:pos="3980"/>
        </w:tabs>
        <w:spacing w:after="0"/>
        <w:ind w:firstLine="567"/>
        <w:jc w:val="both"/>
      </w:pPr>
      <w:r w:rsidRPr="00C7499B">
        <w:t>5.</w:t>
      </w:r>
      <w:r>
        <w:t>3.</w:t>
      </w:r>
      <w:r w:rsidRPr="00C7499B">
        <w:t xml:space="preserve">1. </w:t>
      </w:r>
      <w:r>
        <w:t>Прием заявок</w:t>
      </w:r>
      <w:r w:rsidR="00D3301D">
        <w:t xml:space="preserve"> и </w:t>
      </w:r>
      <w:r w:rsidR="00822A7D">
        <w:t>видео-</w:t>
      </w:r>
      <w:r w:rsidR="00D3301D">
        <w:t>презентаций работ</w:t>
      </w:r>
      <w:r>
        <w:t xml:space="preserve"> – </w:t>
      </w:r>
      <w:r w:rsidR="00D3301D">
        <w:rPr>
          <w:b/>
        </w:rPr>
        <w:t>с 12</w:t>
      </w:r>
      <w:r>
        <w:rPr>
          <w:b/>
        </w:rPr>
        <w:t>.12.20</w:t>
      </w:r>
      <w:r w:rsidR="00962C6A">
        <w:rPr>
          <w:b/>
        </w:rPr>
        <w:t>20</w:t>
      </w:r>
      <w:r w:rsidR="00D3301D">
        <w:rPr>
          <w:b/>
        </w:rPr>
        <w:t xml:space="preserve"> по 18.12.2020</w:t>
      </w:r>
      <w:r w:rsidR="00962C6A">
        <w:rPr>
          <w:b/>
        </w:rPr>
        <w:t>.</w:t>
      </w:r>
      <w:r>
        <w:t xml:space="preserve"> </w:t>
      </w:r>
    </w:p>
    <w:p w:rsidR="00D3301D" w:rsidRDefault="0003100C" w:rsidP="0097409E">
      <w:pPr>
        <w:tabs>
          <w:tab w:val="left" w:pos="3980"/>
        </w:tabs>
        <w:spacing w:after="0"/>
        <w:ind w:firstLine="567"/>
        <w:jc w:val="both"/>
      </w:pPr>
      <w:r w:rsidRPr="00D3301D">
        <w:rPr>
          <w:i/>
          <w:u w:val="single"/>
        </w:rPr>
        <w:t>Для подачи заявки</w:t>
      </w:r>
      <w:r>
        <w:t xml:space="preserve"> участник/руководитель участника заполняет гугл-форму заявки в группе Конкурса в социальной сети ВКонтакте: </w:t>
      </w:r>
      <w:hyperlink r:id="rId7" w:history="1">
        <w:r w:rsidR="00962C6A" w:rsidRPr="003C0DD0">
          <w:rPr>
            <w:rStyle w:val="a4"/>
          </w:rPr>
          <w:t>https://vk.com/nvkonkurs</w:t>
        </w:r>
      </w:hyperlink>
      <w:r w:rsidR="00962C6A">
        <w:t xml:space="preserve"> </w:t>
      </w:r>
      <w:r w:rsidR="00D3301D">
        <w:t xml:space="preserve">, которая будет размещена 11.12.2020. К заявке необходимо приложить 1 фото работы, на котором работа запечатлена  в наиболее выгодном ракурсе. </w:t>
      </w:r>
    </w:p>
    <w:p w:rsidR="00D3301D" w:rsidRDefault="00822A7D" w:rsidP="0097409E">
      <w:pPr>
        <w:spacing w:after="0"/>
        <w:ind w:firstLine="567"/>
        <w:jc w:val="both"/>
      </w:pPr>
      <w:r>
        <w:rPr>
          <w:i/>
          <w:u w:val="single"/>
        </w:rPr>
        <w:t>Видео-п</w:t>
      </w:r>
      <w:r w:rsidR="00D3301D" w:rsidRPr="00D3301D">
        <w:rPr>
          <w:i/>
          <w:u w:val="single"/>
        </w:rPr>
        <w:t>резентацию работы</w:t>
      </w:r>
      <w:r w:rsidR="00D3301D">
        <w:t xml:space="preserve"> необходимо разместить в разделе Видеозаписи в </w:t>
      </w:r>
      <w:r w:rsidR="00D3301D">
        <w:t>группе Конкурса в социальной сети ВКонтакте</w:t>
      </w:r>
      <w:r w:rsidR="00D3301D">
        <w:t xml:space="preserve">. </w:t>
      </w:r>
      <w:r>
        <w:t xml:space="preserve">Презентация работы необходима для получения более полной информации о самой работе и поможет членам жюри оценить ее по достоинству. Основная задача – представить </w:t>
      </w:r>
      <w:r w:rsidR="00E654C3">
        <w:t>свою работу наиболее выигрышно!</w:t>
      </w:r>
      <w:r w:rsidR="006C0232">
        <w:t xml:space="preserve"> </w:t>
      </w:r>
    </w:p>
    <w:p w:rsidR="00822A7D" w:rsidRPr="006C0232" w:rsidRDefault="00822A7D" w:rsidP="0097409E">
      <w:pPr>
        <w:spacing w:after="0"/>
        <w:ind w:firstLine="567"/>
        <w:jc w:val="both"/>
        <w:rPr>
          <w:i/>
        </w:rPr>
      </w:pPr>
      <w:r w:rsidRPr="006C0232">
        <w:rPr>
          <w:i/>
        </w:rPr>
        <w:t>Требования к видео-презентации конкурсной работы:</w:t>
      </w:r>
    </w:p>
    <w:p w:rsidR="006C0232" w:rsidRDefault="006C0232" w:rsidP="0097409E">
      <w:pPr>
        <w:spacing w:after="0"/>
        <w:ind w:firstLine="567"/>
        <w:jc w:val="both"/>
        <w:rPr>
          <w:i/>
        </w:rPr>
      </w:pPr>
      <w:r w:rsidRPr="006C0232">
        <w:rPr>
          <w:i/>
        </w:rPr>
        <w:t>художественные:</w:t>
      </w:r>
    </w:p>
    <w:p w:rsidR="006C0232" w:rsidRDefault="006C0232" w:rsidP="0097409E">
      <w:pPr>
        <w:spacing w:after="0"/>
        <w:ind w:firstLine="567"/>
        <w:jc w:val="both"/>
      </w:pPr>
      <w:r>
        <w:t xml:space="preserve">- в начале </w:t>
      </w:r>
      <w:r w:rsidR="00FF7BFE">
        <w:t xml:space="preserve">ролика </w:t>
      </w:r>
      <w:r>
        <w:t>необходимо объявить авторов (например</w:t>
      </w:r>
      <w:r w:rsidR="00FF7BFE">
        <w:t xml:space="preserve">, </w:t>
      </w:r>
      <w:r>
        <w:t>семья Петровых</w:t>
      </w:r>
      <w:r w:rsidR="00FF7BFE">
        <w:t>: мама Мария, папа Виктор и сын Рома) и название работы;</w:t>
      </w:r>
    </w:p>
    <w:p w:rsidR="00FF7BFE" w:rsidRDefault="00FF7BFE" w:rsidP="00FF7BFE">
      <w:pPr>
        <w:spacing w:after="0"/>
        <w:ind w:firstLine="567"/>
        <w:jc w:val="both"/>
      </w:pPr>
      <w:r>
        <w:t>- работу можно (и желательно) показать в «действии» (например, интерьерное украшение в интерьере вашего дома, ёлочную игрушку на ёлке и т.д.);</w:t>
      </w:r>
    </w:p>
    <w:p w:rsidR="00FF7BFE" w:rsidRDefault="00FF7BFE" w:rsidP="00FF7BFE">
      <w:pPr>
        <w:spacing w:after="0"/>
        <w:ind w:firstLine="567"/>
        <w:jc w:val="both"/>
      </w:pPr>
      <w:r>
        <w:t>- в кадре не должно быть лишних объектов, а также людей и домашних животных;</w:t>
      </w:r>
    </w:p>
    <w:p w:rsidR="00FF7BFE" w:rsidRDefault="00FF7BFE" w:rsidP="0097409E">
      <w:pPr>
        <w:spacing w:after="0"/>
        <w:ind w:firstLine="567"/>
        <w:jc w:val="both"/>
      </w:pPr>
      <w:r>
        <w:t>- рассказ о работе – по желанию (если работа выполнена из такого материала и в такой технике, которые будут непонятны при простом созерцании, лучше рассказать);</w:t>
      </w:r>
    </w:p>
    <w:p w:rsidR="00FF7BFE" w:rsidRDefault="00FF7BFE" w:rsidP="0097409E">
      <w:pPr>
        <w:spacing w:after="0"/>
        <w:ind w:firstLine="567"/>
        <w:jc w:val="both"/>
      </w:pPr>
      <w:r>
        <w:t>- допустимо музыкальное сопровождение;</w:t>
      </w:r>
    </w:p>
    <w:p w:rsidR="00FF7BFE" w:rsidRDefault="00FF7BFE" w:rsidP="00FF7BFE">
      <w:pPr>
        <w:spacing w:after="0"/>
        <w:ind w:firstLine="567"/>
        <w:jc w:val="both"/>
      </w:pPr>
      <w:r>
        <w:t xml:space="preserve">  допустим</w:t>
      </w:r>
      <w:r>
        <w:t xml:space="preserve"> монтаж;</w:t>
      </w:r>
    </w:p>
    <w:p w:rsidR="00FF7BFE" w:rsidRDefault="00FF7BFE" w:rsidP="00FF7BFE">
      <w:pPr>
        <w:spacing w:after="0"/>
        <w:ind w:firstLine="567"/>
        <w:jc w:val="both"/>
      </w:pPr>
      <w:r>
        <w:t xml:space="preserve">- фильтры </w:t>
      </w:r>
      <w:r w:rsidRPr="00E654C3">
        <w:rPr>
          <w:u w:val="single"/>
        </w:rPr>
        <w:t>не</w:t>
      </w:r>
      <w:r>
        <w:t xml:space="preserve"> допустимы</w:t>
      </w:r>
      <w:r>
        <w:t>.</w:t>
      </w:r>
    </w:p>
    <w:p w:rsidR="00FF7BFE" w:rsidRPr="00FF7BFE" w:rsidRDefault="00FF7BFE" w:rsidP="0097409E">
      <w:pPr>
        <w:spacing w:after="0"/>
        <w:ind w:firstLine="567"/>
        <w:jc w:val="both"/>
        <w:rPr>
          <w:i/>
        </w:rPr>
      </w:pPr>
      <w:r w:rsidRPr="00FF7BFE">
        <w:rPr>
          <w:i/>
        </w:rPr>
        <w:t>технические:</w:t>
      </w:r>
    </w:p>
    <w:p w:rsidR="009E7747" w:rsidRDefault="00FF7BFE" w:rsidP="0097409E">
      <w:pPr>
        <w:spacing w:after="0"/>
        <w:ind w:firstLine="567"/>
        <w:jc w:val="both"/>
      </w:pPr>
      <w:r>
        <w:t xml:space="preserve">- видео-презентация по своей сути </w:t>
      </w:r>
      <w:r w:rsidR="009E7747">
        <w:t>–</w:t>
      </w:r>
      <w:r>
        <w:t xml:space="preserve"> </w:t>
      </w:r>
      <w:r w:rsidR="009E7747">
        <w:t xml:space="preserve">это </w:t>
      </w:r>
      <w:r>
        <w:t>видеоролик</w:t>
      </w:r>
      <w:r w:rsidR="009E7747">
        <w:t>;</w:t>
      </w:r>
    </w:p>
    <w:p w:rsidR="00822A7D" w:rsidRDefault="00822A7D" w:rsidP="0097409E">
      <w:pPr>
        <w:spacing w:after="0"/>
        <w:ind w:firstLine="567"/>
        <w:jc w:val="both"/>
      </w:pPr>
      <w:r>
        <w:t>- горизонтальная съемка</w:t>
      </w:r>
      <w:r w:rsidR="00E654C3">
        <w:t>;</w:t>
      </w:r>
      <w:r>
        <w:t xml:space="preserve"> </w:t>
      </w:r>
    </w:p>
    <w:p w:rsidR="00822A7D" w:rsidRDefault="00822A7D" w:rsidP="0097409E">
      <w:pPr>
        <w:spacing w:after="0"/>
        <w:ind w:firstLine="567"/>
        <w:jc w:val="both"/>
      </w:pPr>
      <w:r>
        <w:t>- любой видеоформат</w:t>
      </w:r>
      <w:r w:rsidR="00E654C3">
        <w:t>;</w:t>
      </w:r>
    </w:p>
    <w:p w:rsidR="00822A7D" w:rsidRDefault="00822A7D" w:rsidP="0097409E">
      <w:pPr>
        <w:spacing w:after="0"/>
        <w:ind w:firstLine="567"/>
        <w:jc w:val="both"/>
      </w:pPr>
      <w:r>
        <w:t>- хронометраж – не более 30 секунд (если в работе есть сложный механизм волшебства, требующий более долгого представления, хронометраж обсуждается в индивидуальном порядке с представителями Оргкомитета Конкурса в телефонном разговоре)</w:t>
      </w:r>
      <w:r w:rsidR="009E7747">
        <w:t>;</w:t>
      </w:r>
    </w:p>
    <w:p w:rsidR="009E7747" w:rsidRDefault="009E7747" w:rsidP="0097409E">
      <w:pPr>
        <w:spacing w:after="0"/>
        <w:ind w:firstLine="567"/>
        <w:jc w:val="both"/>
      </w:pPr>
      <w:r>
        <w:t xml:space="preserve">- при выкладывании видеоролика в группе ВКонтакте в названии или в описании к видео написать авторов и название работы. </w:t>
      </w:r>
    </w:p>
    <w:p w:rsidR="006C0232" w:rsidRDefault="009E7747" w:rsidP="0097409E">
      <w:pPr>
        <w:spacing w:after="0"/>
        <w:ind w:firstLine="567"/>
        <w:jc w:val="both"/>
      </w:pPr>
      <w:r>
        <w:t xml:space="preserve">5.3.2. Заявка без видео-презентации и видео-презентация без заявки не рассматриваются и до конкурсного этапа не допускаются. </w:t>
      </w:r>
    </w:p>
    <w:p w:rsidR="0003100C" w:rsidRPr="00FC3FF3" w:rsidRDefault="0003100C" w:rsidP="0097409E">
      <w:pPr>
        <w:spacing w:after="0"/>
        <w:ind w:firstLine="567"/>
        <w:jc w:val="both"/>
      </w:pPr>
      <w:r>
        <w:t>5.3.3</w:t>
      </w:r>
      <w:r w:rsidRPr="00FC3FF3">
        <w:t>. В</w:t>
      </w:r>
      <w:r w:rsidR="009E7747">
        <w:t>иртуальная в</w:t>
      </w:r>
      <w:r w:rsidRPr="00FC3FF3">
        <w:t>ыставка работ, работа жюри.</w:t>
      </w:r>
    </w:p>
    <w:p w:rsidR="0003100C" w:rsidRPr="00FC3FF3" w:rsidRDefault="0003100C" w:rsidP="009E7747">
      <w:pPr>
        <w:tabs>
          <w:tab w:val="left" w:pos="3980"/>
        </w:tabs>
        <w:spacing w:after="0"/>
        <w:ind w:firstLine="567"/>
        <w:jc w:val="both"/>
      </w:pPr>
      <w:r w:rsidRPr="00FC3FF3">
        <w:t xml:space="preserve">       </w:t>
      </w:r>
      <w:r w:rsidR="00885D6A">
        <w:rPr>
          <w:u w:val="single"/>
        </w:rPr>
        <w:t>Даты</w:t>
      </w:r>
      <w:r w:rsidRPr="00FC3FF3">
        <w:rPr>
          <w:u w:val="single"/>
        </w:rPr>
        <w:t>:</w:t>
      </w:r>
      <w:r w:rsidRPr="00FC3FF3">
        <w:t xml:space="preserve"> </w:t>
      </w:r>
      <w:r w:rsidR="00885D6A">
        <w:rPr>
          <w:b/>
        </w:rPr>
        <w:t>21</w:t>
      </w:r>
      <w:r>
        <w:rPr>
          <w:b/>
        </w:rPr>
        <w:t>.12.20</w:t>
      </w:r>
      <w:r w:rsidR="00885D6A">
        <w:rPr>
          <w:b/>
        </w:rPr>
        <w:t>20</w:t>
      </w:r>
      <w:r>
        <w:rPr>
          <w:b/>
        </w:rPr>
        <w:t>-</w:t>
      </w:r>
      <w:r w:rsidR="00A61243">
        <w:rPr>
          <w:b/>
        </w:rPr>
        <w:t>3</w:t>
      </w:r>
      <w:r w:rsidR="009E7747">
        <w:rPr>
          <w:b/>
        </w:rPr>
        <w:t>0</w:t>
      </w:r>
      <w:r w:rsidR="00A61243">
        <w:rPr>
          <w:b/>
        </w:rPr>
        <w:t>.01.2021</w:t>
      </w:r>
    </w:p>
    <w:p w:rsidR="0003100C" w:rsidRDefault="009E7747" w:rsidP="0097409E">
      <w:pPr>
        <w:spacing w:after="0"/>
        <w:ind w:firstLine="567"/>
        <w:jc w:val="both"/>
      </w:pPr>
      <w:r w:rsidRPr="00FC3FF3">
        <w:t>В</w:t>
      </w:r>
      <w:r>
        <w:t>иртуальная в</w:t>
      </w:r>
      <w:r w:rsidRPr="00FC3FF3">
        <w:t>ыставка работ</w:t>
      </w:r>
      <w:r w:rsidRPr="00FC3FF3">
        <w:t xml:space="preserve"> </w:t>
      </w:r>
      <w:r>
        <w:t xml:space="preserve">проходит в группе конкурса ВКонтакте. </w:t>
      </w:r>
      <w:r w:rsidR="0003100C" w:rsidRPr="00FC3FF3">
        <w:t xml:space="preserve">Посетить выставку </w:t>
      </w:r>
      <w:r>
        <w:t xml:space="preserve">и оставить свои комментарии </w:t>
      </w:r>
      <w:r w:rsidR="0003100C" w:rsidRPr="00FC3FF3">
        <w:t>может любой желающий.</w:t>
      </w:r>
    </w:p>
    <w:p w:rsidR="0003100C" w:rsidRPr="009E7747" w:rsidRDefault="0003100C" w:rsidP="0097409E">
      <w:pPr>
        <w:spacing w:after="0"/>
        <w:ind w:firstLine="567"/>
        <w:jc w:val="both"/>
      </w:pPr>
      <w:r w:rsidRPr="00C46CFD">
        <w:t xml:space="preserve">5.3. </w:t>
      </w:r>
      <w:r w:rsidR="00A61243">
        <w:t>Выдача дипломов победителей и лауреатов</w:t>
      </w:r>
      <w:r w:rsidR="009E7747">
        <w:t xml:space="preserve"> будет осуществляться с </w:t>
      </w:r>
      <w:r w:rsidR="009E7747">
        <w:rPr>
          <w:b/>
        </w:rPr>
        <w:t>08.02.2021</w:t>
      </w:r>
      <w:r w:rsidR="009E7747">
        <w:t xml:space="preserve"> </w:t>
      </w:r>
      <w:r w:rsidR="001331E4">
        <w:t xml:space="preserve">в </w:t>
      </w:r>
      <w:r w:rsidR="001331E4">
        <w:t xml:space="preserve">ГБУДО ДТЦ «Театральная Семья» Невского района Санкт-Петербурга по адресу: проспект </w:t>
      </w:r>
      <w:r w:rsidR="001331E4">
        <w:lastRenderedPageBreak/>
        <w:t>Обуховской Обороны, 121а</w:t>
      </w:r>
      <w:r w:rsidR="001331E4">
        <w:t xml:space="preserve"> </w:t>
      </w:r>
      <w:r w:rsidR="009E7747">
        <w:t>по предварительной договоренности с представителями Оргкомитета Конкурса</w:t>
      </w:r>
      <w:r w:rsidR="001331E4">
        <w:t>.</w:t>
      </w:r>
    </w:p>
    <w:p w:rsidR="0003100C" w:rsidRPr="005A2825" w:rsidRDefault="0003100C" w:rsidP="0097409E">
      <w:pPr>
        <w:tabs>
          <w:tab w:val="left" w:pos="3980"/>
        </w:tabs>
        <w:spacing w:after="0" w:line="240" w:lineRule="auto"/>
        <w:ind w:firstLine="567"/>
        <w:jc w:val="both"/>
        <w:rPr>
          <w:color w:val="FF0000"/>
          <w:szCs w:val="24"/>
        </w:rPr>
      </w:pPr>
    </w:p>
    <w:p w:rsidR="0003100C" w:rsidRPr="00323279" w:rsidRDefault="0003100C" w:rsidP="0097409E">
      <w:pPr>
        <w:spacing w:after="0" w:line="240" w:lineRule="auto"/>
        <w:ind w:firstLine="567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C46CFD">
        <w:rPr>
          <w:b/>
          <w:szCs w:val="24"/>
        </w:rPr>
        <w:t xml:space="preserve">Жюри </w:t>
      </w:r>
      <w:r w:rsidR="001C2364">
        <w:rPr>
          <w:b/>
          <w:szCs w:val="24"/>
        </w:rPr>
        <w:t>Конкурса</w:t>
      </w:r>
    </w:p>
    <w:p w:rsidR="00E73022" w:rsidRDefault="0003100C" w:rsidP="00E73022">
      <w:pPr>
        <w:spacing w:after="0" w:line="240" w:lineRule="auto"/>
        <w:ind w:firstLine="567"/>
        <w:jc w:val="both"/>
        <w:rPr>
          <w:szCs w:val="24"/>
        </w:rPr>
      </w:pPr>
      <w:r w:rsidRPr="005466F5">
        <w:rPr>
          <w:szCs w:val="24"/>
        </w:rPr>
        <w:t>6.</w:t>
      </w:r>
      <w:r w:rsidR="00E73022">
        <w:rPr>
          <w:szCs w:val="24"/>
        </w:rPr>
        <w:t>3</w:t>
      </w:r>
      <w:r w:rsidRPr="005466F5">
        <w:rPr>
          <w:szCs w:val="24"/>
        </w:rPr>
        <w:t>. Полномочия Жюри Конкурса:</w:t>
      </w:r>
    </w:p>
    <w:p w:rsidR="0003100C" w:rsidRPr="00FE00AE" w:rsidRDefault="0003100C" w:rsidP="00E73022">
      <w:pPr>
        <w:spacing w:after="0" w:line="240" w:lineRule="auto"/>
        <w:ind w:firstLine="567"/>
        <w:jc w:val="both"/>
        <w:rPr>
          <w:szCs w:val="24"/>
        </w:rPr>
      </w:pPr>
      <w:r w:rsidRPr="00FE00AE">
        <w:rPr>
          <w:szCs w:val="24"/>
        </w:rPr>
        <w:t xml:space="preserve">- члены жюри оценивают конкурсные работы по критериям, определенным настоящим Положением в пункте 4.7 раздела 4, вносят </w:t>
      </w:r>
      <w:r w:rsidR="001C2364">
        <w:rPr>
          <w:szCs w:val="24"/>
        </w:rPr>
        <w:t>оценки</w:t>
      </w:r>
      <w:r w:rsidRPr="00FE00AE">
        <w:rPr>
          <w:szCs w:val="24"/>
        </w:rPr>
        <w:t xml:space="preserve"> </w:t>
      </w:r>
      <w:r w:rsidR="001C2364">
        <w:rPr>
          <w:szCs w:val="24"/>
        </w:rPr>
        <w:t xml:space="preserve">и особые примечания </w:t>
      </w:r>
      <w:r w:rsidRPr="00FE00AE">
        <w:rPr>
          <w:szCs w:val="24"/>
        </w:rPr>
        <w:t xml:space="preserve">в оценочный лист;                  </w:t>
      </w:r>
    </w:p>
    <w:p w:rsidR="0003100C" w:rsidRDefault="0003100C" w:rsidP="0097409E">
      <w:pPr>
        <w:spacing w:after="0" w:line="240" w:lineRule="auto"/>
        <w:ind w:firstLine="567"/>
        <w:jc w:val="both"/>
        <w:rPr>
          <w:szCs w:val="24"/>
        </w:rPr>
      </w:pPr>
      <w:r w:rsidRPr="00323279">
        <w:rPr>
          <w:szCs w:val="24"/>
        </w:rPr>
        <w:t>- члены жюри могут остави</w:t>
      </w:r>
      <w:r w:rsidR="001C2364">
        <w:rPr>
          <w:szCs w:val="24"/>
        </w:rPr>
        <w:t xml:space="preserve">ть рекомендации для участников Конкурса. </w:t>
      </w:r>
    </w:p>
    <w:p w:rsidR="0003100C" w:rsidRPr="005A2825" w:rsidRDefault="0003100C" w:rsidP="0097409E">
      <w:pPr>
        <w:spacing w:after="0" w:line="240" w:lineRule="auto"/>
        <w:rPr>
          <w:color w:val="FF0000"/>
          <w:szCs w:val="24"/>
        </w:rPr>
      </w:pPr>
    </w:p>
    <w:p w:rsidR="0003100C" w:rsidRPr="002B1B81" w:rsidRDefault="0003100C" w:rsidP="0097409E">
      <w:pPr>
        <w:spacing w:after="0" w:line="240" w:lineRule="auto"/>
        <w:jc w:val="center"/>
        <w:rPr>
          <w:b/>
          <w:szCs w:val="24"/>
        </w:rPr>
      </w:pPr>
      <w:r w:rsidRPr="002B1B81">
        <w:rPr>
          <w:b/>
          <w:szCs w:val="24"/>
        </w:rPr>
        <w:t xml:space="preserve">7. </w:t>
      </w:r>
      <w:r w:rsidR="00C62389">
        <w:rPr>
          <w:b/>
          <w:szCs w:val="24"/>
        </w:rPr>
        <w:t>Подведение итогов и н</w:t>
      </w:r>
      <w:r w:rsidRPr="002B1B81">
        <w:rPr>
          <w:b/>
          <w:szCs w:val="24"/>
        </w:rPr>
        <w:t>аграждение</w:t>
      </w:r>
    </w:p>
    <w:p w:rsidR="0003100C" w:rsidRPr="002B1B81" w:rsidRDefault="0003100C" w:rsidP="0097409E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7</w:t>
      </w:r>
      <w:r w:rsidRPr="002B1B81">
        <w:rPr>
          <w:szCs w:val="24"/>
        </w:rPr>
        <w:t xml:space="preserve">.1. </w:t>
      </w:r>
      <w:r w:rsidR="000E4481">
        <w:rPr>
          <w:szCs w:val="24"/>
        </w:rPr>
        <w:t>Призовые места</w:t>
      </w:r>
      <w:r w:rsidRPr="002B1B81">
        <w:rPr>
          <w:szCs w:val="24"/>
        </w:rPr>
        <w:t xml:space="preserve"> Конкурса в каждой номинации</w:t>
      </w:r>
      <w:r w:rsidR="001C2364">
        <w:rPr>
          <w:szCs w:val="24"/>
        </w:rPr>
        <w:t>/подноминации</w:t>
      </w:r>
      <w:r w:rsidRPr="002B1B81">
        <w:rPr>
          <w:szCs w:val="24"/>
        </w:rPr>
        <w:t xml:space="preserve"> и категории определяются путем суммирования оценочных баллов членов жюри. Также учитываются все </w:t>
      </w:r>
      <w:r w:rsidR="001C2364">
        <w:rPr>
          <w:szCs w:val="24"/>
        </w:rPr>
        <w:t>особые примечания</w:t>
      </w:r>
      <w:r>
        <w:rPr>
          <w:szCs w:val="24"/>
        </w:rPr>
        <w:t xml:space="preserve">, сделанные </w:t>
      </w:r>
      <w:r w:rsidR="001C2364">
        <w:rPr>
          <w:szCs w:val="24"/>
        </w:rPr>
        <w:t xml:space="preserve">членами жюри </w:t>
      </w:r>
      <w:r>
        <w:rPr>
          <w:szCs w:val="24"/>
        </w:rPr>
        <w:t>в ходе работы.</w:t>
      </w:r>
      <w:r w:rsidR="001C2364">
        <w:rPr>
          <w:szCs w:val="24"/>
        </w:rPr>
        <w:t xml:space="preserve"> </w:t>
      </w:r>
    </w:p>
    <w:p w:rsidR="0003100C" w:rsidRDefault="0003100C" w:rsidP="0097409E">
      <w:pPr>
        <w:spacing w:after="0" w:line="240" w:lineRule="auto"/>
        <w:ind w:firstLine="851"/>
        <w:jc w:val="both"/>
        <w:rPr>
          <w:szCs w:val="24"/>
        </w:rPr>
      </w:pPr>
      <w:r w:rsidRPr="002B1B81">
        <w:rPr>
          <w:szCs w:val="24"/>
        </w:rPr>
        <w:t xml:space="preserve">7.2. В каждой </w:t>
      </w:r>
      <w:r w:rsidR="001C2364">
        <w:rPr>
          <w:szCs w:val="24"/>
        </w:rPr>
        <w:t xml:space="preserve">подноминации каждой </w:t>
      </w:r>
      <w:r w:rsidRPr="002B1B81">
        <w:rPr>
          <w:szCs w:val="24"/>
        </w:rPr>
        <w:t>номинации и по каждой категории определяются победители (1, 2 и 3 место).</w:t>
      </w:r>
      <w:r w:rsidR="001C2364">
        <w:rPr>
          <w:szCs w:val="24"/>
        </w:rPr>
        <w:t xml:space="preserve"> Предусмотрено </w:t>
      </w:r>
      <w:r w:rsidR="000E4481">
        <w:rPr>
          <w:szCs w:val="24"/>
        </w:rPr>
        <w:t>не более трех победителей.</w:t>
      </w:r>
    </w:p>
    <w:p w:rsidR="000E4481" w:rsidRPr="002B1B81" w:rsidRDefault="000E4481" w:rsidP="0097409E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 xml:space="preserve">7.3 </w:t>
      </w:r>
      <w:r w:rsidRPr="002B1B81">
        <w:rPr>
          <w:szCs w:val="24"/>
        </w:rPr>
        <w:t xml:space="preserve">В каждой </w:t>
      </w:r>
      <w:r>
        <w:rPr>
          <w:szCs w:val="24"/>
        </w:rPr>
        <w:t xml:space="preserve">подноминации каждой </w:t>
      </w:r>
      <w:r w:rsidRPr="002B1B81">
        <w:rPr>
          <w:szCs w:val="24"/>
        </w:rPr>
        <w:t>номинации и по каждой категории определяются</w:t>
      </w:r>
      <w:r>
        <w:rPr>
          <w:szCs w:val="24"/>
        </w:rPr>
        <w:t xml:space="preserve"> лауреаты (1, 2 и 3 степени). Предусмотрено не более шести лауреатов. </w:t>
      </w:r>
    </w:p>
    <w:p w:rsidR="0003100C" w:rsidRPr="002B1B81" w:rsidRDefault="0003100C" w:rsidP="0097409E">
      <w:pPr>
        <w:spacing w:after="0" w:line="240" w:lineRule="auto"/>
        <w:ind w:firstLine="851"/>
        <w:jc w:val="both"/>
        <w:rPr>
          <w:szCs w:val="24"/>
        </w:rPr>
      </w:pPr>
      <w:r w:rsidRPr="002B1B81">
        <w:rPr>
          <w:szCs w:val="24"/>
        </w:rPr>
        <w:t>7.</w:t>
      </w:r>
      <w:r w:rsidR="000E4481">
        <w:rPr>
          <w:szCs w:val="24"/>
        </w:rPr>
        <w:t>4</w:t>
      </w:r>
      <w:r w:rsidRPr="002B1B81">
        <w:rPr>
          <w:szCs w:val="24"/>
        </w:rPr>
        <w:t xml:space="preserve">. Лучшей работе Конкурса присуждается Гран-при. По решению жюри </w:t>
      </w:r>
      <w:r>
        <w:rPr>
          <w:szCs w:val="24"/>
        </w:rPr>
        <w:t>Гран-при может не присуждаться.</w:t>
      </w:r>
    </w:p>
    <w:p w:rsidR="0003100C" w:rsidRDefault="0003100C" w:rsidP="0097409E">
      <w:pPr>
        <w:spacing w:after="0"/>
        <w:ind w:firstLine="851"/>
        <w:jc w:val="both"/>
      </w:pPr>
      <w:r w:rsidRPr="002B1B81">
        <w:rPr>
          <w:szCs w:val="24"/>
        </w:rPr>
        <w:t>7.</w:t>
      </w:r>
      <w:r w:rsidR="000E4481">
        <w:rPr>
          <w:szCs w:val="24"/>
        </w:rPr>
        <w:t>5</w:t>
      </w:r>
      <w:r w:rsidRPr="002B1B81">
        <w:rPr>
          <w:szCs w:val="24"/>
        </w:rPr>
        <w:t xml:space="preserve">. </w:t>
      </w:r>
      <w:r w:rsidRPr="002B1B81">
        <w:t>Жюри также имеет право: присуждать не все призовые места, делить одно призовое мест</w:t>
      </w:r>
      <w:r w:rsidR="000E4481">
        <w:t>о между несколькими участниками, присуждать специальные дипломы лауреатов.</w:t>
      </w:r>
    </w:p>
    <w:p w:rsidR="000E4481" w:rsidRDefault="000E4481" w:rsidP="000E4481">
      <w:pPr>
        <w:spacing w:after="0"/>
        <w:jc w:val="both"/>
      </w:pPr>
      <w:r>
        <w:t xml:space="preserve">             7.6. Призовым местом считать: Победитель (1, 2, 3 место), Лауреат (1, 2, 3 степени), Лауреат за… (особое достижение). </w:t>
      </w:r>
    </w:p>
    <w:p w:rsidR="0003100C" w:rsidRPr="002B1B81" w:rsidRDefault="0003100C" w:rsidP="0097409E">
      <w:pPr>
        <w:spacing w:after="0" w:line="240" w:lineRule="auto"/>
        <w:ind w:firstLine="284"/>
        <w:jc w:val="both"/>
        <w:rPr>
          <w:szCs w:val="24"/>
        </w:rPr>
      </w:pPr>
      <w:r>
        <w:rPr>
          <w:szCs w:val="24"/>
        </w:rPr>
        <w:t xml:space="preserve">        7</w:t>
      </w:r>
      <w:r w:rsidRPr="002B1B81">
        <w:rPr>
          <w:szCs w:val="24"/>
        </w:rPr>
        <w:t>.</w:t>
      </w:r>
      <w:r w:rsidR="000E4481">
        <w:rPr>
          <w:szCs w:val="24"/>
        </w:rPr>
        <w:t>7. Итоговый протокол</w:t>
      </w:r>
      <w:r w:rsidRPr="002B1B81">
        <w:rPr>
          <w:szCs w:val="24"/>
        </w:rPr>
        <w:t xml:space="preserve"> работы Жюри </w:t>
      </w:r>
      <w:r w:rsidR="000E4481">
        <w:rPr>
          <w:szCs w:val="24"/>
        </w:rPr>
        <w:t xml:space="preserve">является окончательным, </w:t>
      </w:r>
      <w:r w:rsidRPr="002B1B81">
        <w:rPr>
          <w:szCs w:val="24"/>
        </w:rPr>
        <w:t>обсуж</w:t>
      </w:r>
      <w:r w:rsidR="000E4481">
        <w:rPr>
          <w:szCs w:val="24"/>
        </w:rPr>
        <w:t>дению и пересмотру не подлежи</w:t>
      </w:r>
      <w:r>
        <w:rPr>
          <w:szCs w:val="24"/>
        </w:rPr>
        <w:t>т.</w:t>
      </w:r>
    </w:p>
    <w:p w:rsidR="0003100C" w:rsidRPr="00A264D5" w:rsidRDefault="0003100C" w:rsidP="0097409E">
      <w:pPr>
        <w:spacing w:after="0" w:line="240" w:lineRule="auto"/>
        <w:ind w:firstLine="851"/>
        <w:jc w:val="both"/>
        <w:rPr>
          <w:szCs w:val="24"/>
        </w:rPr>
      </w:pPr>
      <w:r w:rsidRPr="00A264D5">
        <w:rPr>
          <w:szCs w:val="24"/>
        </w:rPr>
        <w:t>7.</w:t>
      </w:r>
      <w:r w:rsidR="000E4481">
        <w:rPr>
          <w:szCs w:val="24"/>
        </w:rPr>
        <w:t>8</w:t>
      </w:r>
      <w:r w:rsidRPr="00A264D5">
        <w:rPr>
          <w:szCs w:val="24"/>
        </w:rPr>
        <w:t>. Все победители и лауреаты Конкурса получают дипломы.</w:t>
      </w:r>
    </w:p>
    <w:p w:rsidR="0003100C" w:rsidRDefault="0003100C" w:rsidP="0097409E">
      <w:pPr>
        <w:spacing w:after="0" w:line="240" w:lineRule="auto"/>
        <w:ind w:firstLine="851"/>
        <w:jc w:val="both"/>
        <w:rPr>
          <w:szCs w:val="24"/>
        </w:rPr>
      </w:pPr>
      <w:r w:rsidRPr="00A264D5">
        <w:rPr>
          <w:szCs w:val="24"/>
        </w:rPr>
        <w:t>7.</w:t>
      </w:r>
      <w:r w:rsidR="00357B72">
        <w:rPr>
          <w:szCs w:val="24"/>
        </w:rPr>
        <w:t>9</w:t>
      </w:r>
      <w:r w:rsidRPr="00A264D5">
        <w:rPr>
          <w:szCs w:val="24"/>
        </w:rPr>
        <w:t>. Участникам, не ставш</w:t>
      </w:r>
      <w:r>
        <w:rPr>
          <w:szCs w:val="24"/>
        </w:rPr>
        <w:t>им победителями или лауреатами, по запросу, на электронную почту, указанную в заявке, высылается электронный вариант сертификата</w:t>
      </w:r>
      <w:r w:rsidR="00357B72">
        <w:rPr>
          <w:szCs w:val="24"/>
        </w:rPr>
        <w:t xml:space="preserve"> участника. Заявку можно подать в особом разделе группы </w:t>
      </w:r>
      <w:r w:rsidR="00357B72">
        <w:t xml:space="preserve">Конкурса в социальной сети ВКонтакте: </w:t>
      </w:r>
      <w:hyperlink r:id="rId8" w:history="1">
        <w:r w:rsidR="00357B72" w:rsidRPr="003C0DD0">
          <w:rPr>
            <w:rStyle w:val="a4"/>
          </w:rPr>
          <w:t>https://vk.com/nvkonkurs</w:t>
        </w:r>
      </w:hyperlink>
    </w:p>
    <w:p w:rsidR="0003100C" w:rsidRPr="007F13AF" w:rsidRDefault="00357B72" w:rsidP="0097409E">
      <w:pPr>
        <w:spacing w:after="0"/>
        <w:ind w:firstLine="540"/>
        <w:jc w:val="both"/>
        <w:rPr>
          <w:color w:val="FF0000"/>
        </w:rPr>
      </w:pPr>
      <w:r>
        <w:rPr>
          <w:szCs w:val="24"/>
        </w:rPr>
        <w:t xml:space="preserve">     </w:t>
      </w:r>
      <w:r w:rsidR="0003100C">
        <w:rPr>
          <w:szCs w:val="24"/>
        </w:rPr>
        <w:t>7.</w:t>
      </w:r>
      <w:r>
        <w:rPr>
          <w:szCs w:val="24"/>
        </w:rPr>
        <w:t>10</w:t>
      </w:r>
      <w:r w:rsidR="0003100C">
        <w:rPr>
          <w:szCs w:val="24"/>
        </w:rPr>
        <w:t xml:space="preserve">. </w:t>
      </w:r>
      <w:r w:rsidR="0003100C" w:rsidRPr="007F13AF">
        <w:t>Информация об участнике вносится в диплом</w:t>
      </w:r>
      <w:r w:rsidR="0003100C">
        <w:t xml:space="preserve"> и сертификат</w:t>
      </w:r>
      <w:r w:rsidR="0003100C" w:rsidRPr="007F13AF">
        <w:t xml:space="preserve"> строго в соответствии с заявкой</w:t>
      </w:r>
      <w:r w:rsidR="0003100C">
        <w:t>.</w:t>
      </w:r>
    </w:p>
    <w:p w:rsidR="0003100C" w:rsidRDefault="00357B72" w:rsidP="0097409E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03100C" w:rsidRPr="002B1B81">
        <w:rPr>
          <w:szCs w:val="24"/>
        </w:rPr>
        <w:t>7.</w:t>
      </w:r>
      <w:r w:rsidR="0003100C">
        <w:rPr>
          <w:szCs w:val="24"/>
        </w:rPr>
        <w:t>1</w:t>
      </w:r>
      <w:r>
        <w:rPr>
          <w:szCs w:val="24"/>
        </w:rPr>
        <w:t>1</w:t>
      </w:r>
      <w:r w:rsidR="0003100C" w:rsidRPr="002B1B81">
        <w:rPr>
          <w:szCs w:val="24"/>
        </w:rPr>
        <w:t xml:space="preserve">. Итоговый протокол Конкурса будет опубликован на сайте ГБУДО ДТЦ «Театральная Семья» </w:t>
      </w:r>
      <w:r w:rsidR="0003100C" w:rsidRPr="00FD06D4">
        <w:rPr>
          <w:szCs w:val="24"/>
          <w:lang w:val="en-US"/>
        </w:rPr>
        <w:t>www</w:t>
      </w:r>
      <w:r w:rsidR="0003100C" w:rsidRPr="00FD06D4">
        <w:rPr>
          <w:szCs w:val="24"/>
        </w:rPr>
        <w:t>.</w:t>
      </w:r>
      <w:r w:rsidR="0003100C" w:rsidRPr="00FD06D4">
        <w:rPr>
          <w:szCs w:val="24"/>
          <w:lang w:val="en-US"/>
        </w:rPr>
        <w:t>family</w:t>
      </w:r>
      <w:r w:rsidR="0003100C" w:rsidRPr="00FD06D4">
        <w:rPr>
          <w:szCs w:val="24"/>
        </w:rPr>
        <w:t>-</w:t>
      </w:r>
      <w:r w:rsidR="0003100C" w:rsidRPr="00FD06D4">
        <w:rPr>
          <w:szCs w:val="24"/>
          <w:lang w:val="en-US"/>
        </w:rPr>
        <w:t>theatre</w:t>
      </w:r>
      <w:r w:rsidR="0003100C" w:rsidRPr="00FD06D4">
        <w:rPr>
          <w:szCs w:val="24"/>
        </w:rPr>
        <w:t>.</w:t>
      </w:r>
      <w:r w:rsidR="0003100C" w:rsidRPr="00FD06D4">
        <w:rPr>
          <w:szCs w:val="24"/>
          <w:lang w:val="en-US"/>
        </w:rPr>
        <w:t>ru</w:t>
      </w:r>
      <w:r w:rsidR="0003100C" w:rsidRPr="002B1B81">
        <w:rPr>
          <w:szCs w:val="24"/>
        </w:rPr>
        <w:t xml:space="preserve"> </w:t>
      </w:r>
      <w:r w:rsidR="0003100C">
        <w:rPr>
          <w:szCs w:val="24"/>
        </w:rPr>
        <w:t xml:space="preserve">не позднее </w:t>
      </w:r>
      <w:r w:rsidR="001331E4">
        <w:rPr>
          <w:szCs w:val="24"/>
        </w:rPr>
        <w:t>30</w:t>
      </w:r>
      <w:r>
        <w:rPr>
          <w:szCs w:val="24"/>
        </w:rPr>
        <w:t>.01.2021</w:t>
      </w:r>
      <w:r w:rsidR="0003100C" w:rsidRPr="002B1B81">
        <w:rPr>
          <w:szCs w:val="24"/>
        </w:rPr>
        <w:t>.</w:t>
      </w:r>
    </w:p>
    <w:p w:rsidR="001331E4" w:rsidRDefault="00C62389" w:rsidP="001331E4">
      <w:pPr>
        <w:jc w:val="both"/>
      </w:pPr>
      <w:r>
        <w:t xml:space="preserve">                </w:t>
      </w:r>
    </w:p>
    <w:p w:rsidR="0003100C" w:rsidRPr="002B1B81" w:rsidRDefault="0003100C" w:rsidP="001331E4">
      <w:pPr>
        <w:jc w:val="center"/>
        <w:rPr>
          <w:b/>
          <w:szCs w:val="24"/>
        </w:rPr>
      </w:pPr>
      <w:r w:rsidRPr="002B1B81">
        <w:rPr>
          <w:b/>
          <w:szCs w:val="24"/>
        </w:rPr>
        <w:t>9. Контакты</w:t>
      </w:r>
    </w:p>
    <w:p w:rsidR="0003100C" w:rsidRDefault="0003100C" w:rsidP="0097409E">
      <w:pPr>
        <w:spacing w:after="0" w:line="240" w:lineRule="auto"/>
        <w:jc w:val="both"/>
        <w:rPr>
          <w:szCs w:val="24"/>
        </w:rPr>
      </w:pPr>
      <w:r w:rsidRPr="00A264D5">
        <w:rPr>
          <w:szCs w:val="24"/>
        </w:rPr>
        <w:t xml:space="preserve">Колясева Татьяна Михайловна, </w:t>
      </w:r>
      <w:r>
        <w:rPr>
          <w:szCs w:val="24"/>
        </w:rPr>
        <w:t>заместитель председателя</w:t>
      </w:r>
      <w:r w:rsidRPr="00A264D5">
        <w:rPr>
          <w:szCs w:val="24"/>
        </w:rPr>
        <w:t xml:space="preserve"> </w:t>
      </w:r>
      <w:r>
        <w:rPr>
          <w:szCs w:val="24"/>
        </w:rPr>
        <w:t>Конкурса –</w:t>
      </w:r>
      <w:r w:rsidRPr="00A264D5">
        <w:rPr>
          <w:szCs w:val="24"/>
        </w:rPr>
        <w:t xml:space="preserve"> </w:t>
      </w:r>
    </w:p>
    <w:p w:rsidR="0003100C" w:rsidRPr="00DC0EAB" w:rsidRDefault="0003100C" w:rsidP="0097409E">
      <w:pPr>
        <w:ind w:firstLine="709"/>
      </w:pPr>
      <w:r w:rsidRPr="00A264D5">
        <w:rPr>
          <w:szCs w:val="24"/>
        </w:rPr>
        <w:t>телефон: 8-911-299-30-02</w:t>
      </w:r>
      <w:r>
        <w:rPr>
          <w:szCs w:val="24"/>
        </w:rPr>
        <w:t xml:space="preserve">, </w:t>
      </w:r>
      <w:r w:rsidRPr="00A264D5">
        <w:rPr>
          <w:szCs w:val="24"/>
          <w:lang w:val="en-US"/>
        </w:rPr>
        <w:t>e</w:t>
      </w:r>
      <w:r w:rsidRPr="009068A6">
        <w:rPr>
          <w:szCs w:val="24"/>
        </w:rPr>
        <w:t>-</w:t>
      </w:r>
      <w:r w:rsidRPr="00A264D5">
        <w:rPr>
          <w:szCs w:val="24"/>
          <w:lang w:val="en-US"/>
        </w:rPr>
        <w:t>mail</w:t>
      </w:r>
      <w:r w:rsidRPr="009068A6">
        <w:rPr>
          <w:szCs w:val="24"/>
        </w:rPr>
        <w:t xml:space="preserve">: </w:t>
      </w:r>
      <w:hyperlink r:id="rId9" w:history="1">
        <w:r w:rsidRPr="00284423">
          <w:rPr>
            <w:rStyle w:val="a4"/>
            <w:lang w:val="en-US"/>
          </w:rPr>
          <w:t>mail</w:t>
        </w:r>
        <w:r w:rsidRPr="00284423">
          <w:rPr>
            <w:rStyle w:val="a4"/>
          </w:rPr>
          <w:t>@</w:t>
        </w:r>
        <w:r w:rsidRPr="00284423">
          <w:rPr>
            <w:rStyle w:val="a4"/>
            <w:lang w:val="en-US"/>
          </w:rPr>
          <w:t>family</w:t>
        </w:r>
        <w:r w:rsidRPr="00284423">
          <w:rPr>
            <w:rStyle w:val="a4"/>
          </w:rPr>
          <w:t>-</w:t>
        </w:r>
        <w:r w:rsidRPr="00284423">
          <w:rPr>
            <w:rStyle w:val="a4"/>
            <w:lang w:val="en-US"/>
          </w:rPr>
          <w:t>theatre</w:t>
        </w:r>
        <w:r w:rsidRPr="00284423">
          <w:rPr>
            <w:rStyle w:val="a4"/>
          </w:rPr>
          <w:t>.</w:t>
        </w:r>
        <w:r w:rsidRPr="00284423">
          <w:rPr>
            <w:rStyle w:val="a4"/>
            <w:lang w:val="en-US"/>
          </w:rPr>
          <w:t>ru</w:t>
        </w:r>
      </w:hyperlink>
      <w:r w:rsidRPr="00DC0EAB">
        <w:t xml:space="preserve"> </w:t>
      </w:r>
    </w:p>
    <w:p w:rsidR="00E73022" w:rsidRDefault="00E73022" w:rsidP="0097409E">
      <w:pPr>
        <w:spacing w:after="0" w:line="240" w:lineRule="auto"/>
        <w:rPr>
          <w:szCs w:val="24"/>
        </w:rPr>
      </w:pPr>
      <w:bookmarkStart w:id="0" w:name="_GoBack"/>
      <w:bookmarkEnd w:id="0"/>
    </w:p>
    <w:sectPr w:rsidR="00E7302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D0" w:rsidRDefault="00E445D0" w:rsidP="007F58F3">
      <w:pPr>
        <w:spacing w:after="0" w:line="240" w:lineRule="auto"/>
      </w:pPr>
      <w:r>
        <w:separator/>
      </w:r>
    </w:p>
  </w:endnote>
  <w:endnote w:type="continuationSeparator" w:id="0">
    <w:p w:rsidR="00E445D0" w:rsidRDefault="00E445D0" w:rsidP="007F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071244"/>
      <w:docPartObj>
        <w:docPartGallery w:val="Page Numbers (Bottom of Page)"/>
        <w:docPartUnique/>
      </w:docPartObj>
    </w:sdtPr>
    <w:sdtEndPr/>
    <w:sdtContent>
      <w:p w:rsidR="007F58F3" w:rsidRDefault="007F58F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3F">
          <w:rPr>
            <w:noProof/>
          </w:rPr>
          <w:t>4</w:t>
        </w:r>
        <w:r>
          <w:fldChar w:fldCharType="end"/>
        </w:r>
      </w:p>
    </w:sdtContent>
  </w:sdt>
  <w:p w:rsidR="007F58F3" w:rsidRDefault="007F58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D0" w:rsidRDefault="00E445D0" w:rsidP="007F58F3">
      <w:pPr>
        <w:spacing w:after="0" w:line="240" w:lineRule="auto"/>
      </w:pPr>
      <w:r>
        <w:separator/>
      </w:r>
    </w:p>
  </w:footnote>
  <w:footnote w:type="continuationSeparator" w:id="0">
    <w:p w:rsidR="00E445D0" w:rsidRDefault="00E445D0" w:rsidP="007F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D18"/>
    <w:multiLevelType w:val="hybridMultilevel"/>
    <w:tmpl w:val="A6B022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CD"/>
    <w:rsid w:val="00021F71"/>
    <w:rsid w:val="0003100C"/>
    <w:rsid w:val="00053BAB"/>
    <w:rsid w:val="000D7051"/>
    <w:rsid w:val="000E4481"/>
    <w:rsid w:val="00130510"/>
    <w:rsid w:val="001331E4"/>
    <w:rsid w:val="001C2364"/>
    <w:rsid w:val="001C68F0"/>
    <w:rsid w:val="00245013"/>
    <w:rsid w:val="002D43F9"/>
    <w:rsid w:val="00357B72"/>
    <w:rsid w:val="003A2065"/>
    <w:rsid w:val="003B58D1"/>
    <w:rsid w:val="003E0AEB"/>
    <w:rsid w:val="00532847"/>
    <w:rsid w:val="00591B66"/>
    <w:rsid w:val="005D6070"/>
    <w:rsid w:val="006B2D48"/>
    <w:rsid w:val="006C0232"/>
    <w:rsid w:val="006C1519"/>
    <w:rsid w:val="006C35B5"/>
    <w:rsid w:val="006D5103"/>
    <w:rsid w:val="007F58F3"/>
    <w:rsid w:val="00822A7D"/>
    <w:rsid w:val="00885D6A"/>
    <w:rsid w:val="00962C6A"/>
    <w:rsid w:val="0096672D"/>
    <w:rsid w:val="0097409E"/>
    <w:rsid w:val="009C3C3F"/>
    <w:rsid w:val="009E7747"/>
    <w:rsid w:val="00A61243"/>
    <w:rsid w:val="00A71310"/>
    <w:rsid w:val="00B07AF0"/>
    <w:rsid w:val="00B202C6"/>
    <w:rsid w:val="00C62389"/>
    <w:rsid w:val="00D23F97"/>
    <w:rsid w:val="00D3301D"/>
    <w:rsid w:val="00D622FE"/>
    <w:rsid w:val="00E16B04"/>
    <w:rsid w:val="00E445D0"/>
    <w:rsid w:val="00E654C3"/>
    <w:rsid w:val="00E65B02"/>
    <w:rsid w:val="00E73022"/>
    <w:rsid w:val="00EC5DCD"/>
    <w:rsid w:val="00F03635"/>
    <w:rsid w:val="00F35B59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21234-0EE1-43AF-BF1F-D31670A4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0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0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0310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F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8F3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7F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8F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vkonku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vkonku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family-thea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ГБОУДОД</dc:creator>
  <cp:keywords/>
  <dc:description/>
  <cp:lastModifiedBy>ГБОУДОД</cp:lastModifiedBy>
  <cp:revision>13</cp:revision>
  <dcterms:created xsi:type="dcterms:W3CDTF">2020-06-24T11:59:00Z</dcterms:created>
  <dcterms:modified xsi:type="dcterms:W3CDTF">2020-11-18T14:57:00Z</dcterms:modified>
</cp:coreProperties>
</file>