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94D" w:rsidRDefault="00854304" w:rsidP="00854304">
      <w:pPr>
        <w:jc w:val="center"/>
        <w:rPr>
          <w:color w:val="22272F"/>
          <w:sz w:val="25"/>
          <w:szCs w:val="25"/>
          <w:shd w:val="clear" w:color="auto" w:fill="FFFFFF"/>
        </w:rPr>
      </w:pPr>
      <w:r>
        <w:rPr>
          <w:color w:val="22272F"/>
          <w:sz w:val="25"/>
          <w:szCs w:val="25"/>
          <w:shd w:val="clear" w:color="auto" w:fill="FFFFFF"/>
        </w:rPr>
        <w:t>Приказ Министерства образования и науки РФ от 28 декабря 2015 г. N </w:t>
      </w:r>
      <w:r>
        <w:rPr>
          <w:rStyle w:val="a3"/>
          <w:i w:val="0"/>
          <w:iCs w:val="0"/>
          <w:color w:val="22272F"/>
          <w:sz w:val="25"/>
          <w:szCs w:val="25"/>
          <w:shd w:val="clear" w:color="auto" w:fill="FFFABB"/>
        </w:rPr>
        <w:t>1527</w:t>
      </w:r>
      <w:r>
        <w:rPr>
          <w:color w:val="22272F"/>
          <w:sz w:val="25"/>
          <w:szCs w:val="25"/>
        </w:rPr>
        <w:br/>
      </w:r>
      <w:r>
        <w:rPr>
          <w:color w:val="22272F"/>
          <w:sz w:val="25"/>
          <w:szCs w:val="25"/>
          <w:shd w:val="clear" w:color="auto" w:fill="FFFFFF"/>
        </w:rPr>
        <w:t xml:space="preserve">"Об утверждении Порядка и условий осуществления </w:t>
      </w:r>
      <w:proofErr w:type="gramStart"/>
      <w:r>
        <w:rPr>
          <w:color w:val="22272F"/>
          <w:sz w:val="25"/>
          <w:szCs w:val="25"/>
          <w:shd w:val="clear" w:color="auto" w:fill="FFFFFF"/>
        </w:rPr>
        <w:t>перевода</w:t>
      </w:r>
      <w:proofErr w:type="gramEnd"/>
      <w:r>
        <w:rPr>
          <w:color w:val="22272F"/>
          <w:sz w:val="25"/>
          <w:szCs w:val="25"/>
          <w:shd w:val="clear" w:color="auto" w:fill="FFFFFF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</w:t>
      </w:r>
    </w:p>
    <w:p w:rsidR="00854304" w:rsidRDefault="00854304" w:rsidP="00854304">
      <w:pPr>
        <w:jc w:val="center"/>
        <w:rPr>
          <w:color w:val="22272F"/>
          <w:sz w:val="25"/>
          <w:szCs w:val="25"/>
          <w:shd w:val="clear" w:color="auto" w:fill="FFFFFF"/>
        </w:rPr>
      </w:pPr>
    </w:p>
    <w:p w:rsidR="00854304" w:rsidRPr="00854304" w:rsidRDefault="00854304" w:rsidP="008543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proofErr w:type="gramStart"/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В соответствии с </w:t>
      </w:r>
      <w:hyperlink r:id="rId4" w:anchor="/document/70291362/entry/108410" w:history="1">
        <w:r w:rsidRPr="00854304">
          <w:rPr>
            <w:rFonts w:ascii="Times New Roman" w:eastAsia="Times New Roman" w:hAnsi="Times New Roman" w:cs="Times New Roman"/>
            <w:color w:val="551A8B"/>
            <w:sz w:val="18"/>
            <w:u w:val="single"/>
            <w:lang w:eastAsia="ru-RU"/>
          </w:rPr>
          <w:t>пунктом 15 части 1</w:t>
        </w:r>
      </w:hyperlink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и </w:t>
      </w:r>
      <w:hyperlink r:id="rId5" w:anchor="/document/70291362/entry/108440" w:history="1">
        <w:r w:rsidRPr="00854304">
          <w:rPr>
            <w:rFonts w:ascii="Times New Roman" w:eastAsia="Times New Roman" w:hAnsi="Times New Roman" w:cs="Times New Roman"/>
            <w:color w:val="551A8B"/>
            <w:sz w:val="18"/>
            <w:u w:val="single"/>
            <w:lang w:eastAsia="ru-RU"/>
          </w:rPr>
          <w:t>частью 9 статьи 34</w:t>
        </w:r>
      </w:hyperlink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Федерального закона от 29 декабря 2012 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</w:t>
      </w:r>
      <w:proofErr w:type="gramEnd"/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</w:t>
      </w:r>
      <w:proofErr w:type="gramStart"/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N 48, ст. 6165; 2014, N 6, ст. 562, ст. 566; N 19, ст. 2289; N 22, ст. 2769; N 23, ст. 2933; N 26, ст. 3388; N 30, ст. 4217, ст. 4257, ст. 4263; 2015, N 1, ст. 42, ст. 53, ст. 72; N 14, ст. 2008; N 27, ст. 3951, ст. 3989;</w:t>
      </w:r>
      <w:proofErr w:type="gramEnd"/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</w:t>
      </w:r>
      <w:proofErr w:type="gramStart"/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N 29, ст. 4339, ст. 4364; официальный интернет-портал правовой информации </w:t>
      </w:r>
      <w:hyperlink r:id="rId6" w:tgtFrame="_blank" w:history="1">
        <w:r w:rsidRPr="00854304">
          <w:rPr>
            <w:rFonts w:ascii="Times New Roman" w:eastAsia="Times New Roman" w:hAnsi="Times New Roman" w:cs="Times New Roman"/>
            <w:color w:val="551A8B"/>
            <w:sz w:val="18"/>
            <w:u w:val="single"/>
            <w:lang w:eastAsia="ru-RU"/>
          </w:rPr>
          <w:t>http://www.pravo.gov.ru</w:t>
        </w:r>
      </w:hyperlink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, 15 декабря 2015 г.), </w:t>
      </w:r>
      <w:hyperlink r:id="rId7" w:anchor="/document/70392898/entry/15219" w:history="1">
        <w:r w:rsidRPr="00854304">
          <w:rPr>
            <w:rFonts w:ascii="Times New Roman" w:eastAsia="Times New Roman" w:hAnsi="Times New Roman" w:cs="Times New Roman"/>
            <w:color w:val="551A8B"/>
            <w:sz w:val="18"/>
            <w:u w:val="single"/>
            <w:lang w:eastAsia="ru-RU"/>
          </w:rPr>
          <w:t>подпунктами 5.2.19-5.2.21</w:t>
        </w:r>
      </w:hyperlink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Положения о Министерстве образования и науки Российской Федерации, утвержденного </w:t>
      </w:r>
      <w:hyperlink r:id="rId8" w:anchor="/document/70392898/entry/0" w:history="1">
        <w:r w:rsidRPr="00854304">
          <w:rPr>
            <w:rFonts w:ascii="Times New Roman" w:eastAsia="Times New Roman" w:hAnsi="Times New Roman" w:cs="Times New Roman"/>
            <w:color w:val="551A8B"/>
            <w:sz w:val="18"/>
            <w:u w:val="single"/>
            <w:lang w:eastAsia="ru-RU"/>
          </w:rPr>
          <w:t>постановлением</w:t>
        </w:r>
      </w:hyperlink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Правительства Российской Федерации от 3 июня 2013 г. N 466 (Собрание законодательства Российской Федерации, 2013, N 23, ст. 2923;</w:t>
      </w:r>
      <w:proofErr w:type="gramEnd"/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</w:t>
      </w:r>
      <w:proofErr w:type="gramStart"/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N 33, ст. 4386; N 37, ст. 4702; 2014, N 2, ст. 126; N 6, ст. 582; N 27, ст. 3776; 2015, N 26, ст. 3898; N 43, ст. 5976), приказываю:</w:t>
      </w:r>
      <w:proofErr w:type="gramEnd"/>
    </w:p>
    <w:p w:rsidR="00854304" w:rsidRPr="00854304" w:rsidRDefault="00854304" w:rsidP="008543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Утвердить прилагаемые </w:t>
      </w:r>
      <w:hyperlink r:id="rId9" w:anchor="/document/71322832/entry/1000" w:history="1">
        <w:r w:rsidRPr="00854304">
          <w:rPr>
            <w:rFonts w:ascii="Times New Roman" w:eastAsia="Times New Roman" w:hAnsi="Times New Roman" w:cs="Times New Roman"/>
            <w:color w:val="551A8B"/>
            <w:sz w:val="18"/>
            <w:u w:val="single"/>
            <w:lang w:eastAsia="ru-RU"/>
          </w:rPr>
          <w:t>Порядок и условия</w:t>
        </w:r>
      </w:hyperlink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 осуществления перевода </w:t>
      </w:r>
      <w:proofErr w:type="gramStart"/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обучающихся</w:t>
      </w:r>
      <w:proofErr w:type="gramEnd"/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854304" w:rsidRPr="00854304" w:rsidTr="00854304">
        <w:tc>
          <w:tcPr>
            <w:tcW w:w="3300" w:type="pct"/>
            <w:shd w:val="clear" w:color="auto" w:fill="FFFFFF"/>
            <w:vAlign w:val="bottom"/>
            <w:hideMark/>
          </w:tcPr>
          <w:p w:rsidR="00854304" w:rsidRPr="00854304" w:rsidRDefault="00854304" w:rsidP="008543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854304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854304" w:rsidRPr="00854304" w:rsidRDefault="00854304" w:rsidP="008543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854304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Д.В. Ливанов</w:t>
            </w:r>
          </w:p>
        </w:tc>
      </w:tr>
    </w:tbl>
    <w:p w:rsidR="00854304" w:rsidRPr="00854304" w:rsidRDefault="00854304" w:rsidP="008543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p w:rsidR="00854304" w:rsidRPr="00854304" w:rsidRDefault="00854304" w:rsidP="008543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Зарегистрировано в Минюсте РФ 2 февраля 2016 г.</w:t>
      </w:r>
    </w:p>
    <w:p w:rsidR="00854304" w:rsidRPr="00854304" w:rsidRDefault="00854304" w:rsidP="008543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Регистрационный N 40944</w:t>
      </w:r>
    </w:p>
    <w:p w:rsidR="00854304" w:rsidRPr="00854304" w:rsidRDefault="00854304" w:rsidP="0085430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854304">
        <w:rPr>
          <w:rFonts w:ascii="Times New Roman" w:eastAsia="Times New Roman" w:hAnsi="Times New Roman" w:cs="Times New Roman"/>
          <w:b/>
          <w:bCs/>
          <w:color w:val="22272F"/>
          <w:sz w:val="18"/>
          <w:lang w:eastAsia="ru-RU"/>
        </w:rPr>
        <w:t>Приложение</w:t>
      </w:r>
    </w:p>
    <w:p w:rsidR="00854304" w:rsidRPr="00854304" w:rsidRDefault="00854304" w:rsidP="008543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proofErr w:type="gramStart"/>
      <w:r w:rsidRPr="00854304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Порядок и условия</w:t>
      </w:r>
      <w:r w:rsidRPr="00854304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br/>
        <w:t>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Pr="00854304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br/>
        <w:t>(утв. </w:t>
      </w:r>
      <w:hyperlink r:id="rId10" w:anchor="/document/71322832/entry/0" w:history="1">
        <w:r w:rsidRPr="00854304">
          <w:rPr>
            <w:rFonts w:ascii="Times New Roman" w:eastAsia="Times New Roman" w:hAnsi="Times New Roman" w:cs="Times New Roman"/>
            <w:color w:val="551A8B"/>
            <w:sz w:val="25"/>
            <w:u w:val="single"/>
            <w:lang w:eastAsia="ru-RU"/>
          </w:rPr>
          <w:t>приказом</w:t>
        </w:r>
      </w:hyperlink>
      <w:r w:rsidRPr="00854304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 Министерства образования и науки РФ от 28 декабря 2015 г. N </w:t>
      </w:r>
      <w:r w:rsidRPr="00854304">
        <w:rPr>
          <w:rFonts w:ascii="Times New Roman" w:eastAsia="Times New Roman" w:hAnsi="Times New Roman" w:cs="Times New Roman"/>
          <w:color w:val="22272F"/>
          <w:sz w:val="25"/>
          <w:lang w:eastAsia="ru-RU"/>
        </w:rPr>
        <w:t>1527</w:t>
      </w:r>
      <w:r w:rsidRPr="00854304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)</w:t>
      </w:r>
      <w:proofErr w:type="gramEnd"/>
    </w:p>
    <w:p w:rsidR="00854304" w:rsidRPr="00854304" w:rsidRDefault="00854304" w:rsidP="00854304">
      <w:pPr>
        <w:pBdr>
          <w:bottom w:val="dashed" w:sz="4" w:space="0" w:color="auto"/>
        </w:pBdr>
        <w:shd w:val="clear" w:color="auto" w:fill="E1E2E2"/>
        <w:spacing w:after="192"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854304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854304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от</w:t>
      </w:r>
      <w:proofErr w:type="gramEnd"/>
      <w:r w:rsidRPr="00854304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:</w:t>
      </w:r>
    </w:p>
    <w:p w:rsidR="00854304" w:rsidRPr="00854304" w:rsidRDefault="00854304" w:rsidP="008543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854304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I. Общие положения</w:t>
      </w:r>
    </w:p>
    <w:p w:rsidR="00854304" w:rsidRPr="00854304" w:rsidRDefault="00854304" w:rsidP="008543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1. </w:t>
      </w:r>
      <w:proofErr w:type="gramStart"/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</w:t>
      </w:r>
      <w:proofErr w:type="gramEnd"/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</w:t>
      </w:r>
      <w:proofErr w:type="gramStart"/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  <w:proofErr w:type="gramEnd"/>
    </w:p>
    <w:p w:rsidR="00854304" w:rsidRPr="00854304" w:rsidRDefault="00854304" w:rsidP="008543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по инициативе родителей (законных представителей) несовершеннолетнего обучающегося (далее - </w:t>
      </w:r>
      <w:proofErr w:type="gramStart"/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обучающийся</w:t>
      </w:r>
      <w:proofErr w:type="gramEnd"/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);</w:t>
      </w:r>
    </w:p>
    <w:p w:rsidR="00854304" w:rsidRPr="00854304" w:rsidRDefault="00854304" w:rsidP="008543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lastRenderedPageBreak/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854304" w:rsidRPr="00854304" w:rsidRDefault="00854304" w:rsidP="008543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в случае приостановления действия лицензии.</w:t>
      </w:r>
    </w:p>
    <w:p w:rsidR="00854304" w:rsidRPr="00854304" w:rsidRDefault="00854304" w:rsidP="008543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2.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</w:t>
      </w:r>
    </w:p>
    <w:p w:rsidR="00854304" w:rsidRPr="00854304" w:rsidRDefault="00854304" w:rsidP="008543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3. Перевод </w:t>
      </w:r>
      <w:proofErr w:type="gramStart"/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обучающихся</w:t>
      </w:r>
      <w:proofErr w:type="gramEnd"/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не зависит от периода (времени) учебного года.</w:t>
      </w:r>
    </w:p>
    <w:p w:rsidR="00854304" w:rsidRPr="00854304" w:rsidRDefault="00854304" w:rsidP="008543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854304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II. Перевод обучающегося по инициативе его родителей (законных представителей)</w:t>
      </w:r>
    </w:p>
    <w:p w:rsidR="00854304" w:rsidRPr="00854304" w:rsidRDefault="00854304" w:rsidP="008543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4. В случае перевода обучающегося по инициативе его родителей (законных представителей) родители (законные представители) обучающегося:</w:t>
      </w:r>
    </w:p>
    <w:p w:rsidR="00854304" w:rsidRPr="00854304" w:rsidRDefault="00854304" w:rsidP="008543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осуществляют выбор принимающей организации;</w:t>
      </w:r>
    </w:p>
    <w:p w:rsidR="00854304" w:rsidRPr="00854304" w:rsidRDefault="00854304" w:rsidP="008543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"Интернет" (далее - сеть Интернет);</w:t>
      </w:r>
    </w:p>
    <w:p w:rsidR="00854304" w:rsidRPr="00854304" w:rsidRDefault="00854304" w:rsidP="008543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854304" w:rsidRPr="00854304" w:rsidRDefault="00854304" w:rsidP="008543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обращаются </w:t>
      </w:r>
      <w:proofErr w:type="gramStart"/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в исходную организацию с заявлением об отчислении обучающегося в связи с переводом</w:t>
      </w:r>
      <w:proofErr w:type="gramEnd"/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854304" w:rsidRPr="00854304" w:rsidRDefault="00854304" w:rsidP="008543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5. 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854304" w:rsidRPr="00854304" w:rsidRDefault="00854304" w:rsidP="008543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а) фамилия, имя, отчество (при наличии) обучающегося;</w:t>
      </w:r>
    </w:p>
    <w:p w:rsidR="00854304" w:rsidRPr="00854304" w:rsidRDefault="00854304" w:rsidP="008543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б) дата рождения;</w:t>
      </w:r>
    </w:p>
    <w:p w:rsidR="00854304" w:rsidRPr="00854304" w:rsidRDefault="00854304" w:rsidP="008543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в) направленность группы;</w:t>
      </w:r>
    </w:p>
    <w:p w:rsidR="00854304" w:rsidRPr="00854304" w:rsidRDefault="00854304" w:rsidP="008543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г) наименование принимающей организации. В случае переезда в другую местность родителей (законных представителей) обучающегося </w:t>
      </w:r>
      <w:proofErr w:type="gramStart"/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указывается</w:t>
      </w:r>
      <w:proofErr w:type="gramEnd"/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854304" w:rsidRPr="00854304" w:rsidRDefault="00854304" w:rsidP="008543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6.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854304" w:rsidRPr="00854304" w:rsidRDefault="00854304" w:rsidP="008543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7. Исходная организация выдает родителям (законным представителям) личное дело </w:t>
      </w:r>
      <w:proofErr w:type="gramStart"/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обучающегося</w:t>
      </w:r>
      <w:proofErr w:type="gramEnd"/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(далее - личное дело).</w:t>
      </w:r>
    </w:p>
    <w:p w:rsidR="00854304" w:rsidRPr="00854304" w:rsidRDefault="00854304" w:rsidP="008543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8. Требование предоставления других документов в качестве основания для </w:t>
      </w:r>
      <w:proofErr w:type="gramStart"/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зачисления</w:t>
      </w:r>
      <w:proofErr w:type="gramEnd"/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обучающегося в принимающую организацию в связи с переводом из исходной организации не допускается.</w:t>
      </w:r>
    </w:p>
    <w:p w:rsidR="00854304" w:rsidRPr="00854304" w:rsidRDefault="00854304" w:rsidP="008543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9.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</w:t>
      </w:r>
    </w:p>
    <w:p w:rsidR="00854304" w:rsidRPr="00854304" w:rsidRDefault="00854304" w:rsidP="00854304">
      <w:pPr>
        <w:shd w:val="clear" w:color="auto" w:fill="F0E9D3"/>
        <w:spacing w:after="192" w:line="240" w:lineRule="auto"/>
        <w:jc w:val="both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854304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Порядок и условия дополнены пунктом 9.1 с 26 февраля 2019 г. - </w:t>
      </w:r>
      <w:hyperlink r:id="rId11" w:anchor="/document/72175030/entry/1001" w:history="1">
        <w:r w:rsidRPr="00854304">
          <w:rPr>
            <w:rFonts w:ascii="Times New Roman" w:eastAsia="Times New Roman" w:hAnsi="Times New Roman" w:cs="Times New Roman"/>
            <w:color w:val="551A8B"/>
            <w:sz w:val="16"/>
            <w:u w:val="single"/>
            <w:lang w:eastAsia="ru-RU"/>
          </w:rPr>
          <w:t>Приказ</w:t>
        </w:r>
      </w:hyperlink>
      <w:r w:rsidRPr="00854304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Минпросвещения России от 21 января 2019 г. N 30</w:t>
      </w:r>
    </w:p>
    <w:p w:rsidR="00854304" w:rsidRPr="00854304" w:rsidRDefault="00854304" w:rsidP="008543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9.1. 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</w:t>
      </w:r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lastRenderedPageBreak/>
        <w:t>зачислении обучающегося в указанную организацию в порядке перевода и заверяется личной подписью родителей (законных представителей) несовершеннолетнего обучающегося.</w:t>
      </w:r>
    </w:p>
    <w:p w:rsidR="00854304" w:rsidRPr="00854304" w:rsidRDefault="00854304" w:rsidP="00854304">
      <w:pPr>
        <w:shd w:val="clear" w:color="auto" w:fill="F0E9D3"/>
        <w:spacing w:after="192" w:line="240" w:lineRule="auto"/>
        <w:jc w:val="both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854304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Порядок и условия дополнены пунктом 9.2 с 26 февраля 2019 г. - </w:t>
      </w:r>
      <w:hyperlink r:id="rId12" w:anchor="/document/72175030/entry/1002" w:history="1">
        <w:r w:rsidRPr="00854304">
          <w:rPr>
            <w:rFonts w:ascii="Times New Roman" w:eastAsia="Times New Roman" w:hAnsi="Times New Roman" w:cs="Times New Roman"/>
            <w:color w:val="551A8B"/>
            <w:sz w:val="16"/>
            <w:u w:val="single"/>
            <w:lang w:eastAsia="ru-RU"/>
          </w:rPr>
          <w:t>Приказ</w:t>
        </w:r>
      </w:hyperlink>
      <w:r w:rsidRPr="00854304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Минпросвещения России от 21 января 2019 г. N 30</w:t>
      </w:r>
    </w:p>
    <w:p w:rsidR="00854304" w:rsidRPr="00854304" w:rsidRDefault="00854304" w:rsidP="008543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9.2. При приеме в порядке перевода на </w:t>
      </w:r>
      <w:proofErr w:type="gramStart"/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обучение по</w:t>
      </w:r>
      <w:proofErr w:type="gramEnd"/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обучающихся.</w:t>
      </w:r>
    </w:p>
    <w:p w:rsidR="00854304" w:rsidRPr="00854304" w:rsidRDefault="00854304" w:rsidP="008543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10.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854304" w:rsidRPr="00854304" w:rsidRDefault="00854304" w:rsidP="008543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11.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акта</w:t>
      </w:r>
      <w:proofErr w:type="gramEnd"/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854304" w:rsidRPr="00854304" w:rsidRDefault="00854304" w:rsidP="008543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854304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III. Перевод обучающегося в случае прекращения деятельности исходной организации, аннулирования лицензии, в случае приостановления действия лицензии</w:t>
      </w:r>
    </w:p>
    <w:p w:rsidR="00854304" w:rsidRPr="00854304" w:rsidRDefault="00854304" w:rsidP="008543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12.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 (ые) будут переводиться обучающиеся на основании письменных согласий их родителей (законных представителей) на перевод.</w:t>
      </w:r>
    </w:p>
    <w:p w:rsidR="00854304" w:rsidRPr="00854304" w:rsidRDefault="00854304" w:rsidP="008543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О предстоящем переводе исходная организация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разместить</w:t>
      </w:r>
      <w:proofErr w:type="gramEnd"/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854304" w:rsidRPr="00854304" w:rsidRDefault="00854304" w:rsidP="008543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13.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</w:t>
      </w:r>
      <w:proofErr w:type="gramStart"/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разместить</w:t>
      </w:r>
      <w:proofErr w:type="gramEnd"/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указанное уведомление на своем официальном сайте в сети Интернет:</w:t>
      </w:r>
    </w:p>
    <w:p w:rsidR="00854304" w:rsidRPr="00854304" w:rsidRDefault="00854304" w:rsidP="008543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854304" w:rsidRPr="00854304" w:rsidRDefault="00854304" w:rsidP="008543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proofErr w:type="gramStart"/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854304" w:rsidRPr="00854304" w:rsidRDefault="00854304" w:rsidP="008543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14. Учредитель, за исключением случая, указанного в </w:t>
      </w:r>
      <w:hyperlink r:id="rId13" w:anchor="/document/71322832/entry/12" w:history="1">
        <w:r w:rsidRPr="00854304">
          <w:rPr>
            <w:rFonts w:ascii="Times New Roman" w:eastAsia="Times New Roman" w:hAnsi="Times New Roman" w:cs="Times New Roman"/>
            <w:color w:val="551A8B"/>
            <w:sz w:val="18"/>
            <w:u w:val="single"/>
            <w:lang w:eastAsia="ru-RU"/>
          </w:rPr>
          <w:t>пункте 12</w:t>
        </w:r>
      </w:hyperlink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854304" w:rsidRPr="00854304" w:rsidRDefault="00854304" w:rsidP="008543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15.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854304" w:rsidRPr="00854304" w:rsidRDefault="00854304" w:rsidP="008543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854304" w:rsidRPr="00854304" w:rsidRDefault="00854304" w:rsidP="008543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16.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</w:t>
      </w:r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lastRenderedPageBreak/>
        <w:t>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854304" w:rsidRPr="00854304" w:rsidRDefault="00854304" w:rsidP="008543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17.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854304" w:rsidRPr="00854304" w:rsidRDefault="00854304" w:rsidP="008543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18.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854304" w:rsidRPr="00854304" w:rsidRDefault="00854304" w:rsidP="008543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19.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854304" w:rsidRPr="00854304" w:rsidRDefault="00854304" w:rsidP="008543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20.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854304" w:rsidRPr="00854304" w:rsidRDefault="00854304" w:rsidP="008543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В распорядительном акте о зачислении делается </w:t>
      </w:r>
      <w:proofErr w:type="gramStart"/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запись</w:t>
      </w:r>
      <w:proofErr w:type="gramEnd"/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854304" w:rsidRPr="00854304" w:rsidRDefault="00854304" w:rsidP="008543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21. В принимающей организации на основании переданных личных дел на обучающихся формируются новые личные дела, </w:t>
      </w:r>
      <w:proofErr w:type="gramStart"/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включающие</w:t>
      </w:r>
      <w:proofErr w:type="gramEnd"/>
      <w:r w:rsidRPr="0085430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854304" w:rsidRDefault="00854304" w:rsidP="00854304">
      <w:pPr>
        <w:jc w:val="both"/>
      </w:pPr>
    </w:p>
    <w:sectPr w:rsidR="00854304" w:rsidSect="00C32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54304"/>
    <w:rsid w:val="00854304"/>
    <w:rsid w:val="00C32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4D"/>
  </w:style>
  <w:style w:type="paragraph" w:styleId="4">
    <w:name w:val="heading 4"/>
    <w:basedOn w:val="a"/>
    <w:link w:val="40"/>
    <w:uiPriority w:val="9"/>
    <w:qFormat/>
    <w:rsid w:val="008543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54304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8543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854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4304"/>
    <w:rPr>
      <w:color w:val="0000FF"/>
      <w:u w:val="single"/>
    </w:rPr>
  </w:style>
  <w:style w:type="paragraph" w:customStyle="1" w:styleId="s16">
    <w:name w:val="s_16"/>
    <w:basedOn w:val="a"/>
    <w:rsid w:val="00854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854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854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54304"/>
  </w:style>
  <w:style w:type="paragraph" w:customStyle="1" w:styleId="s3">
    <w:name w:val="s_3"/>
    <w:basedOn w:val="a"/>
    <w:rsid w:val="00854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854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1901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6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9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0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1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598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8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76029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8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gov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2015</Words>
  <Characters>11492</Characters>
  <Application>Microsoft Office Word</Application>
  <DocSecurity>0</DocSecurity>
  <Lines>95</Lines>
  <Paragraphs>26</Paragraphs>
  <ScaleCrop>false</ScaleCrop>
  <Company/>
  <LinksUpToDate>false</LinksUpToDate>
  <CharactersWithSpaces>13481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2019-11-30T19:20:00Z</dcterms:created>
  <dcterms:modified xsi:type="dcterms:W3CDTF">2019-11-30T19:22:00Z</dcterms:modified>
</cp:coreProperties>
</file>